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FE" w:rsidRDefault="007F30FE">
      <w:pPr>
        <w:rPr>
          <w:rFonts w:ascii="Times New Roman" w:hAnsi="Times New Roman" w:cs="Times New Roman"/>
          <w:sz w:val="28"/>
          <w:szCs w:val="28"/>
        </w:rPr>
      </w:pPr>
      <w:r>
        <w:rPr>
          <w:rFonts w:ascii="Times New Roman" w:hAnsi="Times New Roman" w:cs="Times New Roman"/>
          <w:sz w:val="28"/>
          <w:szCs w:val="28"/>
        </w:rPr>
        <w:t>Spring, 2016</w:t>
      </w:r>
    </w:p>
    <w:p w:rsidR="004B5648" w:rsidRDefault="007F30FE">
      <w:pPr>
        <w:rPr>
          <w:rFonts w:ascii="Times New Roman" w:hAnsi="Times New Roman" w:cs="Times New Roman"/>
          <w:sz w:val="28"/>
          <w:szCs w:val="28"/>
        </w:rPr>
      </w:pPr>
      <w:r w:rsidRPr="007F30FE">
        <w:rPr>
          <w:rFonts w:ascii="Times New Roman" w:hAnsi="Times New Roman" w:cs="Times New Roman"/>
          <w:sz w:val="28"/>
          <w:szCs w:val="28"/>
        </w:rPr>
        <w:t xml:space="preserve">Political </w:t>
      </w:r>
      <w:r>
        <w:rPr>
          <w:rFonts w:ascii="Times New Roman" w:hAnsi="Times New Roman" w:cs="Times New Roman"/>
          <w:sz w:val="28"/>
          <w:szCs w:val="28"/>
        </w:rPr>
        <w:t>Science 517/Sociology 693</w:t>
      </w:r>
      <w:r w:rsidR="00E551DD">
        <w:rPr>
          <w:rFonts w:ascii="Times New Roman" w:hAnsi="Times New Roman" w:cs="Times New Roman"/>
          <w:sz w:val="28"/>
          <w:szCs w:val="28"/>
        </w:rPr>
        <w:t>:</w:t>
      </w:r>
      <w:r>
        <w:rPr>
          <w:rFonts w:ascii="Times New Roman" w:hAnsi="Times New Roman" w:cs="Times New Roman"/>
          <w:sz w:val="28"/>
          <w:szCs w:val="28"/>
        </w:rPr>
        <w:t xml:space="preserve"> The Politics of Capital and Labor in the United States</w:t>
      </w:r>
    </w:p>
    <w:p w:rsidR="007F30FE" w:rsidRDefault="007F30FE">
      <w:pPr>
        <w:rPr>
          <w:rFonts w:ascii="Times New Roman" w:hAnsi="Times New Roman" w:cs="Times New Roman"/>
          <w:sz w:val="28"/>
          <w:szCs w:val="28"/>
        </w:rPr>
      </w:pPr>
      <w:r>
        <w:rPr>
          <w:rFonts w:ascii="Times New Roman" w:hAnsi="Times New Roman" w:cs="Times New Roman"/>
          <w:sz w:val="28"/>
          <w:szCs w:val="28"/>
        </w:rPr>
        <w:t xml:space="preserve">Harry </w:t>
      </w:r>
      <w:proofErr w:type="spellStart"/>
      <w:r>
        <w:rPr>
          <w:rFonts w:ascii="Times New Roman" w:hAnsi="Times New Roman" w:cs="Times New Roman"/>
          <w:sz w:val="28"/>
          <w:szCs w:val="28"/>
        </w:rPr>
        <w:t>Targ</w:t>
      </w:r>
      <w:proofErr w:type="spellEnd"/>
      <w:r>
        <w:rPr>
          <w:rFonts w:ascii="Times New Roman" w:hAnsi="Times New Roman" w:cs="Times New Roman"/>
          <w:sz w:val="28"/>
          <w:szCs w:val="28"/>
        </w:rPr>
        <w:t>, Political Science</w:t>
      </w:r>
    </w:p>
    <w:p w:rsidR="007F30FE" w:rsidRDefault="007F30FE">
      <w:pPr>
        <w:rPr>
          <w:rFonts w:ascii="Times New Roman" w:hAnsi="Times New Roman" w:cs="Times New Roman"/>
          <w:sz w:val="28"/>
          <w:szCs w:val="28"/>
        </w:rPr>
      </w:pPr>
      <w:r>
        <w:rPr>
          <w:rFonts w:ascii="Times New Roman" w:hAnsi="Times New Roman" w:cs="Times New Roman"/>
          <w:sz w:val="28"/>
          <w:szCs w:val="28"/>
        </w:rPr>
        <w:t>Richard Hogan, Sociology</w:t>
      </w:r>
    </w:p>
    <w:p w:rsidR="007F30FE" w:rsidRDefault="005421BF">
      <w:pPr>
        <w:rPr>
          <w:rFonts w:ascii="Times New Roman" w:hAnsi="Times New Roman" w:cs="Times New Roman"/>
          <w:sz w:val="28"/>
          <w:szCs w:val="28"/>
        </w:rPr>
      </w:pPr>
      <w:r>
        <w:rPr>
          <w:rFonts w:ascii="Times New Roman" w:hAnsi="Times New Roman" w:cs="Times New Roman"/>
          <w:sz w:val="28"/>
          <w:szCs w:val="28"/>
        </w:rPr>
        <w:tab/>
      </w:r>
      <w:r w:rsidR="007F30FE">
        <w:rPr>
          <w:rFonts w:ascii="Times New Roman" w:hAnsi="Times New Roman" w:cs="Times New Roman"/>
          <w:sz w:val="28"/>
          <w:szCs w:val="28"/>
        </w:rPr>
        <w:t>Examining the United States from a political economy perspective requires an analysis of the transformation of its capitalist system from agriculture, to industry, to service, to financial speculation. Central to change in the United States over the last two hundred years has been the ongoing conflicts and accommodations of owners and managers of the capitalist system, the state, and workers. Through seminar discussion of a broad array of interdisciplinary readings this course will examine the changes in the United States capitalist system since the industrial revolution in the nineteenth century, drawing upon theories of political economy, and examinations of critical moments in the development of workplace struggles and trade unions in response to economic changes.</w:t>
      </w:r>
    </w:p>
    <w:p w:rsidR="007F30FE" w:rsidRDefault="005421BF">
      <w:pPr>
        <w:rPr>
          <w:rFonts w:ascii="Times New Roman" w:hAnsi="Times New Roman" w:cs="Times New Roman"/>
          <w:sz w:val="28"/>
          <w:szCs w:val="28"/>
        </w:rPr>
      </w:pPr>
      <w:r>
        <w:rPr>
          <w:rFonts w:ascii="Times New Roman" w:hAnsi="Times New Roman" w:cs="Times New Roman"/>
          <w:sz w:val="28"/>
          <w:szCs w:val="28"/>
        </w:rPr>
        <w:tab/>
      </w:r>
      <w:r w:rsidR="007F30FE">
        <w:rPr>
          <w:rFonts w:ascii="Times New Roman" w:hAnsi="Times New Roman" w:cs="Times New Roman"/>
          <w:sz w:val="28"/>
          <w:szCs w:val="28"/>
        </w:rPr>
        <w:t xml:space="preserve">All students will read five </w:t>
      </w:r>
      <w:r>
        <w:rPr>
          <w:rFonts w:ascii="Times New Roman" w:hAnsi="Times New Roman" w:cs="Times New Roman"/>
          <w:sz w:val="28"/>
          <w:szCs w:val="28"/>
        </w:rPr>
        <w:t xml:space="preserve">of seven </w:t>
      </w:r>
      <w:r w:rsidR="007F30FE">
        <w:rPr>
          <w:rFonts w:ascii="Times New Roman" w:hAnsi="Times New Roman" w:cs="Times New Roman"/>
          <w:sz w:val="28"/>
          <w:szCs w:val="28"/>
        </w:rPr>
        <w:t>core texts</w:t>
      </w:r>
      <w:r w:rsidR="00255465">
        <w:rPr>
          <w:rFonts w:ascii="Times New Roman" w:hAnsi="Times New Roman" w:cs="Times New Roman"/>
          <w:sz w:val="28"/>
          <w:szCs w:val="28"/>
        </w:rPr>
        <w:t xml:space="preserve"> and </w:t>
      </w:r>
      <w:r>
        <w:rPr>
          <w:rFonts w:ascii="Times New Roman" w:hAnsi="Times New Roman" w:cs="Times New Roman"/>
          <w:sz w:val="28"/>
          <w:szCs w:val="28"/>
        </w:rPr>
        <w:t xml:space="preserve">all </w:t>
      </w:r>
      <w:r w:rsidR="00255465">
        <w:rPr>
          <w:rFonts w:ascii="Times New Roman" w:hAnsi="Times New Roman" w:cs="Times New Roman"/>
          <w:sz w:val="28"/>
          <w:szCs w:val="28"/>
        </w:rPr>
        <w:t>posted articles;</w:t>
      </w:r>
      <w:r w:rsidR="007F30FE">
        <w:rPr>
          <w:rFonts w:ascii="Times New Roman" w:hAnsi="Times New Roman" w:cs="Times New Roman"/>
          <w:sz w:val="28"/>
          <w:szCs w:val="28"/>
        </w:rPr>
        <w:t xml:space="preserve"> graduate students will read </w:t>
      </w:r>
      <w:r>
        <w:rPr>
          <w:rFonts w:ascii="Times New Roman" w:hAnsi="Times New Roman" w:cs="Times New Roman"/>
          <w:sz w:val="28"/>
          <w:szCs w:val="28"/>
        </w:rPr>
        <w:t xml:space="preserve">all seven core </w:t>
      </w:r>
      <w:r w:rsidR="007F30FE">
        <w:rPr>
          <w:rFonts w:ascii="Times New Roman" w:hAnsi="Times New Roman" w:cs="Times New Roman"/>
          <w:sz w:val="28"/>
          <w:szCs w:val="28"/>
        </w:rPr>
        <w:t>text</w:t>
      </w:r>
      <w:r w:rsidR="00E551DD">
        <w:rPr>
          <w:rFonts w:ascii="Times New Roman" w:hAnsi="Times New Roman" w:cs="Times New Roman"/>
          <w:sz w:val="28"/>
          <w:szCs w:val="28"/>
        </w:rPr>
        <w:t>s</w:t>
      </w:r>
      <w:r>
        <w:rPr>
          <w:rFonts w:ascii="Times New Roman" w:hAnsi="Times New Roman" w:cs="Times New Roman"/>
          <w:sz w:val="28"/>
          <w:szCs w:val="28"/>
        </w:rPr>
        <w:t>,</w:t>
      </w:r>
      <w:r w:rsidR="007F30FE">
        <w:rPr>
          <w:rFonts w:ascii="Times New Roman" w:hAnsi="Times New Roman" w:cs="Times New Roman"/>
          <w:sz w:val="28"/>
          <w:szCs w:val="28"/>
        </w:rPr>
        <w:t xml:space="preserve"> and all class participants will prepare seminar papers that address aspects of the changing United States economy, politics, and workers movements. Grades will be determined by the quality of classroom participation, periodic presentations on assigned readings, and the assigned seminar paper.</w:t>
      </w:r>
    </w:p>
    <w:p w:rsidR="007F30FE" w:rsidRDefault="007F30FE">
      <w:pPr>
        <w:rPr>
          <w:rFonts w:ascii="Times New Roman" w:hAnsi="Times New Roman" w:cs="Times New Roman"/>
          <w:sz w:val="28"/>
          <w:szCs w:val="28"/>
        </w:rPr>
      </w:pPr>
      <w:r>
        <w:rPr>
          <w:rFonts w:ascii="Times New Roman" w:hAnsi="Times New Roman" w:cs="Times New Roman"/>
          <w:i/>
          <w:sz w:val="28"/>
          <w:szCs w:val="28"/>
        </w:rPr>
        <w:t>Core Readings</w:t>
      </w:r>
    </w:p>
    <w:p w:rsidR="007F30FE" w:rsidRPr="000B6773" w:rsidRDefault="007F30FE">
      <w:pPr>
        <w:rPr>
          <w:rFonts w:ascii="Times New Roman" w:hAnsi="Times New Roman" w:cs="Times New Roman"/>
          <w:sz w:val="28"/>
          <w:szCs w:val="28"/>
        </w:rPr>
      </w:pPr>
      <w:r>
        <w:rPr>
          <w:rFonts w:ascii="Times New Roman" w:hAnsi="Times New Roman" w:cs="Times New Roman"/>
          <w:sz w:val="28"/>
          <w:szCs w:val="28"/>
        </w:rPr>
        <w:t xml:space="preserve">David Harvey, </w:t>
      </w:r>
      <w:r w:rsidR="00C64531">
        <w:rPr>
          <w:rFonts w:ascii="Times New Roman" w:hAnsi="Times New Roman" w:cs="Times New Roman"/>
          <w:i/>
          <w:sz w:val="28"/>
          <w:szCs w:val="28"/>
        </w:rPr>
        <w:t>Seventeen</w:t>
      </w:r>
      <w:r>
        <w:rPr>
          <w:rFonts w:ascii="Times New Roman" w:hAnsi="Times New Roman" w:cs="Times New Roman"/>
          <w:i/>
          <w:sz w:val="28"/>
          <w:szCs w:val="28"/>
        </w:rPr>
        <w:t xml:space="preserve"> Contradictions </w:t>
      </w:r>
      <w:r w:rsidR="000B6773">
        <w:rPr>
          <w:rFonts w:ascii="Times New Roman" w:hAnsi="Times New Roman" w:cs="Times New Roman"/>
          <w:i/>
          <w:sz w:val="28"/>
          <w:szCs w:val="28"/>
        </w:rPr>
        <w:t xml:space="preserve">and the End </w:t>
      </w:r>
      <w:r>
        <w:rPr>
          <w:rFonts w:ascii="Times New Roman" w:hAnsi="Times New Roman" w:cs="Times New Roman"/>
          <w:i/>
          <w:sz w:val="28"/>
          <w:szCs w:val="28"/>
        </w:rPr>
        <w:t>of Capitalism</w:t>
      </w:r>
      <w:r w:rsidR="000B6773">
        <w:rPr>
          <w:rFonts w:ascii="Times New Roman" w:hAnsi="Times New Roman" w:cs="Times New Roman"/>
          <w:sz w:val="28"/>
          <w:szCs w:val="28"/>
        </w:rPr>
        <w:t>, Oxford University Press, 2014</w:t>
      </w:r>
    </w:p>
    <w:p w:rsidR="0054720C" w:rsidRDefault="00780B76" w:rsidP="0054720C">
      <w:pPr>
        <w:ind w:left="720" w:hanging="720"/>
        <w:rPr>
          <w:rFonts w:ascii="Times New Roman" w:hAnsi="Times New Roman" w:cs="Times New Roman"/>
          <w:sz w:val="28"/>
          <w:szCs w:val="28"/>
        </w:rPr>
      </w:pPr>
      <w:r>
        <w:rPr>
          <w:rFonts w:ascii="Times New Roman" w:hAnsi="Times New Roman" w:cs="Times New Roman"/>
          <w:sz w:val="28"/>
          <w:szCs w:val="28"/>
        </w:rPr>
        <w:t xml:space="preserve">Melvyn </w:t>
      </w:r>
      <w:proofErr w:type="spellStart"/>
      <w:r>
        <w:rPr>
          <w:rFonts w:ascii="Times New Roman" w:hAnsi="Times New Roman" w:cs="Times New Roman"/>
          <w:sz w:val="28"/>
          <w:szCs w:val="28"/>
        </w:rPr>
        <w:t>Dubofsky</w:t>
      </w:r>
      <w:proofErr w:type="spellEnd"/>
      <w:r w:rsidR="0054720C">
        <w:t xml:space="preserve">, </w:t>
      </w:r>
      <w:r w:rsidR="0054720C" w:rsidRPr="00C64531">
        <w:rPr>
          <w:rFonts w:ascii="Times New Roman" w:hAnsi="Times New Roman" w:cs="Times New Roman"/>
          <w:i/>
          <w:sz w:val="28"/>
          <w:szCs w:val="28"/>
        </w:rPr>
        <w:t>We Shall Be All: A History of the Industrial Workers of the World</w:t>
      </w:r>
      <w:r w:rsidR="00C64531">
        <w:rPr>
          <w:rFonts w:ascii="Times New Roman" w:hAnsi="Times New Roman" w:cs="Times New Roman"/>
          <w:i/>
          <w:sz w:val="28"/>
          <w:szCs w:val="28"/>
        </w:rPr>
        <w:t>,</w:t>
      </w:r>
      <w:r w:rsidR="0054720C" w:rsidRPr="00C64531">
        <w:rPr>
          <w:rFonts w:ascii="Times New Roman" w:hAnsi="Times New Roman" w:cs="Times New Roman"/>
          <w:i/>
          <w:sz w:val="28"/>
          <w:szCs w:val="28"/>
        </w:rPr>
        <w:t xml:space="preserve"> </w:t>
      </w:r>
      <w:r w:rsidR="0054720C" w:rsidRPr="00C64531">
        <w:rPr>
          <w:rFonts w:ascii="Times New Roman" w:hAnsi="Times New Roman" w:cs="Times New Roman"/>
          <w:sz w:val="28"/>
          <w:szCs w:val="28"/>
        </w:rPr>
        <w:t>University</w:t>
      </w:r>
      <w:r w:rsidR="00C64531">
        <w:rPr>
          <w:rFonts w:ascii="Times New Roman" w:hAnsi="Times New Roman" w:cs="Times New Roman"/>
          <w:sz w:val="28"/>
          <w:szCs w:val="28"/>
        </w:rPr>
        <w:t xml:space="preserve"> of Illinois Press, 2000 [1969]</w:t>
      </w:r>
    </w:p>
    <w:p w:rsidR="00FD4484" w:rsidRPr="00FD4484" w:rsidRDefault="00FD4484" w:rsidP="0054720C">
      <w:pPr>
        <w:ind w:left="720" w:hanging="720"/>
        <w:rPr>
          <w:rFonts w:ascii="Times New Roman" w:hAnsi="Times New Roman" w:cs="Times New Roman"/>
          <w:sz w:val="24"/>
          <w:szCs w:val="24"/>
        </w:rPr>
      </w:pPr>
      <w:r>
        <w:rPr>
          <w:rFonts w:ascii="Times New Roman" w:hAnsi="Times New Roman" w:cs="Times New Roman"/>
          <w:sz w:val="28"/>
          <w:szCs w:val="28"/>
        </w:rPr>
        <w:t xml:space="preserve">Paula F. </w:t>
      </w:r>
      <w:proofErr w:type="spellStart"/>
      <w:r>
        <w:rPr>
          <w:rFonts w:ascii="Times New Roman" w:hAnsi="Times New Roman" w:cs="Times New Roman"/>
          <w:sz w:val="28"/>
          <w:szCs w:val="28"/>
        </w:rPr>
        <w:t>Pfeffer</w:t>
      </w:r>
      <w:proofErr w:type="spellEnd"/>
      <w:r>
        <w:rPr>
          <w:rFonts w:ascii="Times New Roman" w:hAnsi="Times New Roman" w:cs="Times New Roman"/>
          <w:sz w:val="28"/>
          <w:szCs w:val="28"/>
        </w:rPr>
        <w:t xml:space="preserve">. </w:t>
      </w:r>
      <w:r>
        <w:rPr>
          <w:rFonts w:ascii="Times New Roman" w:hAnsi="Times New Roman" w:cs="Times New Roman"/>
          <w:i/>
          <w:sz w:val="28"/>
          <w:szCs w:val="28"/>
        </w:rPr>
        <w:t>A Phillip Randolph, Pioneer of the Civil Rights Movement</w:t>
      </w:r>
      <w:r>
        <w:rPr>
          <w:rFonts w:ascii="Times New Roman" w:hAnsi="Times New Roman" w:cs="Times New Roman"/>
          <w:sz w:val="28"/>
          <w:szCs w:val="28"/>
        </w:rPr>
        <w:t>, Louisiana State University, 1990.</w:t>
      </w:r>
    </w:p>
    <w:p w:rsidR="00FD4484" w:rsidRDefault="0054720C">
      <w:pPr>
        <w:rPr>
          <w:rFonts w:ascii="Times New Roman" w:hAnsi="Times New Roman" w:cs="Times New Roman"/>
          <w:sz w:val="28"/>
          <w:szCs w:val="28"/>
        </w:rPr>
      </w:pPr>
      <w:r>
        <w:rPr>
          <w:rFonts w:ascii="Times New Roman" w:hAnsi="Times New Roman" w:cs="Times New Roman"/>
          <w:sz w:val="28"/>
          <w:szCs w:val="28"/>
        </w:rPr>
        <w:t xml:space="preserve">James </w:t>
      </w:r>
      <w:r w:rsidR="00C64531">
        <w:rPr>
          <w:rFonts w:ascii="Times New Roman" w:hAnsi="Times New Roman" w:cs="Times New Roman"/>
          <w:sz w:val="28"/>
          <w:szCs w:val="28"/>
        </w:rPr>
        <w:t xml:space="preserve">R. </w:t>
      </w:r>
      <w:r>
        <w:rPr>
          <w:rFonts w:ascii="Times New Roman" w:hAnsi="Times New Roman" w:cs="Times New Roman"/>
          <w:sz w:val="28"/>
          <w:szCs w:val="28"/>
        </w:rPr>
        <w:t xml:space="preserve">Green, </w:t>
      </w:r>
      <w:proofErr w:type="gramStart"/>
      <w:r w:rsidR="000B6773">
        <w:rPr>
          <w:rFonts w:ascii="Times New Roman" w:hAnsi="Times New Roman" w:cs="Times New Roman"/>
          <w:i/>
          <w:sz w:val="28"/>
          <w:szCs w:val="28"/>
        </w:rPr>
        <w:t>The</w:t>
      </w:r>
      <w:proofErr w:type="gramEnd"/>
      <w:r w:rsidR="000B6773">
        <w:rPr>
          <w:rFonts w:ascii="Times New Roman" w:hAnsi="Times New Roman" w:cs="Times New Roman"/>
          <w:i/>
          <w:sz w:val="28"/>
          <w:szCs w:val="28"/>
        </w:rPr>
        <w:t xml:space="preserve"> World of the Worker, </w:t>
      </w:r>
      <w:r w:rsidR="000B6773">
        <w:rPr>
          <w:rFonts w:ascii="Times New Roman" w:hAnsi="Times New Roman" w:cs="Times New Roman"/>
          <w:sz w:val="28"/>
          <w:szCs w:val="28"/>
        </w:rPr>
        <w:t>University of Illinois</w:t>
      </w:r>
      <w:r w:rsidR="000B6CB3">
        <w:rPr>
          <w:rFonts w:ascii="Times New Roman" w:hAnsi="Times New Roman" w:cs="Times New Roman"/>
          <w:sz w:val="28"/>
          <w:szCs w:val="28"/>
        </w:rPr>
        <w:t>, 1998.</w:t>
      </w:r>
    </w:p>
    <w:p w:rsidR="006C3565" w:rsidRPr="006C3565" w:rsidRDefault="0054720C" w:rsidP="006C3565">
      <w:pPr>
        <w:ind w:left="720" w:hanging="720"/>
        <w:rPr>
          <w:rFonts w:ascii="Times New Roman" w:hAnsi="Times New Roman" w:cs="Times New Roman"/>
          <w:sz w:val="28"/>
          <w:szCs w:val="28"/>
        </w:rPr>
      </w:pPr>
      <w:r>
        <w:rPr>
          <w:rFonts w:ascii="Times New Roman" w:hAnsi="Times New Roman" w:cs="Times New Roman"/>
          <w:sz w:val="28"/>
          <w:szCs w:val="28"/>
        </w:rPr>
        <w:lastRenderedPageBreak/>
        <w:t xml:space="preserve">Michael </w:t>
      </w:r>
      <w:r w:rsidR="00C64531">
        <w:rPr>
          <w:rFonts w:ascii="Times New Roman" w:hAnsi="Times New Roman" w:cs="Times New Roman"/>
          <w:sz w:val="28"/>
          <w:szCs w:val="28"/>
        </w:rPr>
        <w:t xml:space="preserve">K. </w:t>
      </w:r>
      <w:r>
        <w:rPr>
          <w:rFonts w:ascii="Times New Roman" w:hAnsi="Times New Roman" w:cs="Times New Roman"/>
          <w:sz w:val="28"/>
          <w:szCs w:val="28"/>
        </w:rPr>
        <w:t xml:space="preserve">Honey, </w:t>
      </w:r>
      <w:r w:rsidR="006C3565" w:rsidRPr="006C3565">
        <w:rPr>
          <w:rFonts w:ascii="Times New Roman" w:hAnsi="Times New Roman" w:cs="Times New Roman"/>
          <w:i/>
          <w:sz w:val="28"/>
          <w:szCs w:val="28"/>
        </w:rPr>
        <w:t>Southern Labor and Black Civil Rights: Organizing Memphis Workers</w:t>
      </w:r>
      <w:r w:rsidR="00C64531">
        <w:rPr>
          <w:rFonts w:ascii="Times New Roman" w:hAnsi="Times New Roman" w:cs="Times New Roman"/>
          <w:i/>
          <w:sz w:val="28"/>
          <w:szCs w:val="28"/>
        </w:rPr>
        <w:t>,</w:t>
      </w:r>
      <w:r w:rsidR="006C3565" w:rsidRPr="006C3565">
        <w:rPr>
          <w:rFonts w:ascii="Times New Roman" w:hAnsi="Times New Roman" w:cs="Times New Roman"/>
          <w:sz w:val="28"/>
          <w:szCs w:val="28"/>
        </w:rPr>
        <w:t xml:space="preserve"> University of Illinois Press, 1993</w:t>
      </w:r>
    </w:p>
    <w:p w:rsidR="007F30FE" w:rsidRDefault="006C3565">
      <w:pPr>
        <w:rPr>
          <w:rFonts w:ascii="Times New Roman" w:hAnsi="Times New Roman" w:cs="Times New Roman"/>
          <w:sz w:val="28"/>
          <w:szCs w:val="28"/>
        </w:rPr>
      </w:pPr>
      <w:r>
        <w:rPr>
          <w:rFonts w:ascii="Times New Roman" w:hAnsi="Times New Roman" w:cs="Times New Roman"/>
          <w:sz w:val="28"/>
          <w:szCs w:val="28"/>
        </w:rPr>
        <w:t xml:space="preserve">Nancy </w:t>
      </w:r>
      <w:r w:rsidR="00C64531">
        <w:rPr>
          <w:rFonts w:ascii="Times New Roman" w:hAnsi="Times New Roman" w:cs="Times New Roman"/>
          <w:sz w:val="28"/>
          <w:szCs w:val="28"/>
        </w:rPr>
        <w:t xml:space="preserve">F. </w:t>
      </w:r>
      <w:proofErr w:type="spellStart"/>
      <w:r w:rsidR="000B6773">
        <w:rPr>
          <w:rFonts w:ascii="Times New Roman" w:hAnsi="Times New Roman" w:cs="Times New Roman"/>
          <w:sz w:val="28"/>
          <w:szCs w:val="28"/>
        </w:rPr>
        <w:t>Gabin</w:t>
      </w:r>
      <w:proofErr w:type="spellEnd"/>
      <w:r w:rsidR="000B6773">
        <w:rPr>
          <w:rFonts w:ascii="Times New Roman" w:hAnsi="Times New Roman" w:cs="Times New Roman"/>
          <w:sz w:val="28"/>
          <w:szCs w:val="28"/>
        </w:rPr>
        <w:t xml:space="preserve">, </w:t>
      </w:r>
      <w:r w:rsidR="000B6773">
        <w:rPr>
          <w:rFonts w:ascii="Times New Roman" w:hAnsi="Times New Roman" w:cs="Times New Roman"/>
          <w:i/>
          <w:sz w:val="28"/>
          <w:szCs w:val="28"/>
        </w:rPr>
        <w:t>Feminism in the Labor Movement</w:t>
      </w:r>
      <w:r w:rsidR="00C64531">
        <w:rPr>
          <w:rFonts w:ascii="Times New Roman" w:hAnsi="Times New Roman" w:cs="Times New Roman"/>
          <w:i/>
          <w:sz w:val="28"/>
          <w:szCs w:val="28"/>
        </w:rPr>
        <w:t>:</w:t>
      </w:r>
      <w:r w:rsidR="000B6773">
        <w:rPr>
          <w:rFonts w:ascii="Times New Roman" w:hAnsi="Times New Roman" w:cs="Times New Roman"/>
          <w:i/>
          <w:sz w:val="28"/>
          <w:szCs w:val="28"/>
        </w:rPr>
        <w:t xml:space="preserve"> Women and the United Auto</w:t>
      </w:r>
      <w:r w:rsidR="000B6CB3">
        <w:rPr>
          <w:rFonts w:ascii="Times New Roman" w:hAnsi="Times New Roman" w:cs="Times New Roman"/>
          <w:i/>
          <w:sz w:val="28"/>
          <w:szCs w:val="28"/>
        </w:rPr>
        <w:t xml:space="preserve">mobile </w:t>
      </w:r>
      <w:r w:rsidR="000B6773">
        <w:rPr>
          <w:rFonts w:ascii="Times New Roman" w:hAnsi="Times New Roman" w:cs="Times New Roman"/>
          <w:i/>
          <w:sz w:val="28"/>
          <w:szCs w:val="28"/>
        </w:rPr>
        <w:t>Workers, 1935-1975</w:t>
      </w:r>
      <w:r w:rsidR="000B6CB3">
        <w:rPr>
          <w:rFonts w:ascii="Times New Roman" w:hAnsi="Times New Roman" w:cs="Times New Roman"/>
          <w:i/>
          <w:sz w:val="28"/>
          <w:szCs w:val="28"/>
        </w:rPr>
        <w:t>,</w:t>
      </w:r>
      <w:r w:rsidR="000B6CB3">
        <w:rPr>
          <w:rFonts w:ascii="Times New Roman" w:hAnsi="Times New Roman" w:cs="Times New Roman"/>
          <w:sz w:val="28"/>
          <w:szCs w:val="28"/>
        </w:rPr>
        <w:t xml:space="preserve"> Cornel University Press, 1990.</w:t>
      </w:r>
    </w:p>
    <w:p w:rsidR="00FD4484" w:rsidRPr="00FD4484" w:rsidRDefault="00FD4484" w:rsidP="00FD4484">
      <w:pPr>
        <w:rPr>
          <w:rFonts w:ascii="Times New Roman" w:hAnsi="Times New Roman" w:cs="Times New Roman"/>
          <w:sz w:val="28"/>
          <w:szCs w:val="28"/>
        </w:rPr>
      </w:pPr>
      <w:r w:rsidRPr="00FD4484">
        <w:rPr>
          <w:rFonts w:ascii="Times New Roman" w:hAnsi="Times New Roman" w:cs="Times New Roman"/>
          <w:color w:val="000000"/>
          <w:sz w:val="28"/>
          <w:szCs w:val="28"/>
        </w:rPr>
        <w:t xml:space="preserve">Fran Quigley, </w:t>
      </w:r>
      <w:r w:rsidRPr="00FD4484">
        <w:rPr>
          <w:rFonts w:ascii="Times New Roman" w:hAnsi="Times New Roman" w:cs="Times New Roman"/>
          <w:i/>
          <w:sz w:val="28"/>
          <w:szCs w:val="28"/>
        </w:rPr>
        <w:t xml:space="preserve">If We Can Win Here: </w:t>
      </w:r>
      <w:r w:rsidRPr="00FD4484">
        <w:rPr>
          <w:rFonts w:ascii="Times New Roman" w:hAnsi="Times New Roman" w:cs="Times New Roman"/>
          <w:i/>
          <w:iCs/>
          <w:color w:val="000000"/>
          <w:sz w:val="28"/>
          <w:szCs w:val="28"/>
        </w:rPr>
        <w:t>The New Front Lines in the Labor Movement</w:t>
      </w:r>
      <w:r w:rsidRPr="00FD4484">
        <w:rPr>
          <w:rFonts w:ascii="Times New Roman" w:hAnsi="Times New Roman" w:cs="Times New Roman"/>
          <w:color w:val="000000"/>
          <w:sz w:val="28"/>
          <w:szCs w:val="28"/>
        </w:rPr>
        <w:t>, Cornell University Press.</w:t>
      </w:r>
    </w:p>
    <w:p w:rsidR="00FD4484" w:rsidRDefault="00FD4484" w:rsidP="00311281">
      <w:pPr>
        <w:rPr>
          <w:rFonts w:ascii="Times New Roman" w:hAnsi="Times New Roman" w:cs="Times New Roman"/>
          <w:b/>
          <w:sz w:val="28"/>
          <w:szCs w:val="28"/>
          <w:u w:val="single"/>
        </w:rPr>
      </w:pPr>
    </w:p>
    <w:p w:rsidR="00311281" w:rsidRPr="001908BB" w:rsidRDefault="00311281" w:rsidP="00311281">
      <w:pPr>
        <w:rPr>
          <w:rFonts w:ascii="Times New Roman" w:hAnsi="Times New Roman" w:cs="Times New Roman"/>
          <w:b/>
          <w:sz w:val="28"/>
          <w:szCs w:val="28"/>
          <w:u w:val="single"/>
        </w:rPr>
      </w:pPr>
      <w:r w:rsidRPr="001908BB">
        <w:rPr>
          <w:rFonts w:ascii="Times New Roman" w:hAnsi="Times New Roman" w:cs="Times New Roman"/>
          <w:b/>
          <w:sz w:val="28"/>
          <w:szCs w:val="28"/>
          <w:u w:val="single"/>
        </w:rPr>
        <w:t xml:space="preserve">Additional Readings </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Bernstein, Barton (</w:t>
      </w:r>
      <w:proofErr w:type="spellStart"/>
      <w:proofErr w:type="gramStart"/>
      <w:r w:rsidRPr="00311281">
        <w:rPr>
          <w:rFonts w:ascii="Times New Roman" w:hAnsi="Times New Roman" w:cs="Times New Roman"/>
          <w:sz w:val="28"/>
          <w:szCs w:val="28"/>
        </w:rPr>
        <w:t>ed</w:t>
      </w:r>
      <w:proofErr w:type="spellEnd"/>
      <w:proofErr w:type="gramEnd"/>
      <w:r w:rsidRPr="00311281">
        <w:rPr>
          <w:rFonts w:ascii="Times New Roman" w:hAnsi="Times New Roman" w:cs="Times New Roman"/>
          <w:sz w:val="28"/>
          <w:szCs w:val="28"/>
        </w:rPr>
        <w:t xml:space="preserve">), </w:t>
      </w:r>
      <w:r w:rsidRPr="00311281">
        <w:rPr>
          <w:rFonts w:ascii="Times New Roman" w:hAnsi="Times New Roman" w:cs="Times New Roman"/>
          <w:i/>
          <w:sz w:val="28"/>
          <w:szCs w:val="28"/>
        </w:rPr>
        <w:t>Towards a New Path</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Bowles, Samuel Herb </w:t>
      </w:r>
      <w:proofErr w:type="spellStart"/>
      <w:r w:rsidRPr="00311281">
        <w:rPr>
          <w:rFonts w:ascii="Times New Roman" w:hAnsi="Times New Roman" w:cs="Times New Roman"/>
          <w:sz w:val="28"/>
          <w:szCs w:val="28"/>
        </w:rPr>
        <w:t>Gintis</w:t>
      </w:r>
      <w:proofErr w:type="spellEnd"/>
      <w:r w:rsidRPr="00311281">
        <w:rPr>
          <w:rFonts w:ascii="Times New Roman" w:hAnsi="Times New Roman" w:cs="Times New Roman"/>
          <w:sz w:val="28"/>
          <w:szCs w:val="28"/>
        </w:rPr>
        <w:t xml:space="preserve">, and David Gordon, </w:t>
      </w:r>
      <w:r w:rsidRPr="00311281">
        <w:rPr>
          <w:rFonts w:ascii="Times New Roman" w:hAnsi="Times New Roman" w:cs="Times New Roman"/>
          <w:i/>
          <w:sz w:val="28"/>
          <w:szCs w:val="28"/>
        </w:rPr>
        <w:t>Beyond the Wasteland</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Cohen, Lizabeth </w:t>
      </w:r>
      <w:r w:rsidRPr="00311281">
        <w:rPr>
          <w:rFonts w:ascii="Times New Roman" w:hAnsi="Times New Roman" w:cs="Times New Roman"/>
          <w:i/>
          <w:sz w:val="28"/>
          <w:szCs w:val="28"/>
        </w:rPr>
        <w:t>A Consumer Republic</w:t>
      </w:r>
      <w:r>
        <w:rPr>
          <w:rFonts w:ascii="Times New Roman" w:hAnsi="Times New Roman" w:cs="Times New Roman"/>
          <w:sz w:val="28"/>
          <w:szCs w:val="28"/>
        </w:rPr>
        <w:t xml:space="preserve"> and </w:t>
      </w:r>
      <w:r>
        <w:rPr>
          <w:rFonts w:ascii="Times New Roman" w:hAnsi="Times New Roman" w:cs="Times New Roman"/>
          <w:i/>
          <w:sz w:val="28"/>
          <w:szCs w:val="28"/>
        </w:rPr>
        <w:t>Making a New Deal</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Davis, Mike, </w:t>
      </w:r>
      <w:r w:rsidRPr="00311281">
        <w:rPr>
          <w:rFonts w:ascii="Times New Roman" w:hAnsi="Times New Roman" w:cs="Times New Roman"/>
          <w:i/>
          <w:sz w:val="28"/>
          <w:szCs w:val="28"/>
        </w:rPr>
        <w:t>Prisoner of the American Dream</w:t>
      </w:r>
      <w:r w:rsidRPr="00311281">
        <w:rPr>
          <w:rFonts w:ascii="Times New Roman" w:hAnsi="Times New Roman" w:cs="Times New Roman"/>
          <w:sz w:val="28"/>
          <w:szCs w:val="28"/>
        </w:rPr>
        <w:t xml:space="preserve"> and </w:t>
      </w:r>
      <w:r w:rsidRPr="00311281">
        <w:rPr>
          <w:rFonts w:ascii="Times New Roman" w:hAnsi="Times New Roman" w:cs="Times New Roman"/>
          <w:i/>
          <w:sz w:val="28"/>
          <w:szCs w:val="28"/>
        </w:rPr>
        <w:t>C</w:t>
      </w:r>
      <w:r w:rsidRPr="00311281">
        <w:rPr>
          <w:rFonts w:ascii="Times New Roman" w:hAnsi="Times New Roman" w:cs="Times New Roman"/>
          <w:sz w:val="28"/>
          <w:szCs w:val="28"/>
        </w:rPr>
        <w:t>i</w:t>
      </w:r>
      <w:r w:rsidRPr="00311281">
        <w:rPr>
          <w:rFonts w:ascii="Times New Roman" w:hAnsi="Times New Roman" w:cs="Times New Roman"/>
          <w:i/>
          <w:sz w:val="28"/>
          <w:szCs w:val="28"/>
        </w:rPr>
        <w:t>ty of Quartz</w:t>
      </w:r>
    </w:p>
    <w:p w:rsid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Dowd, Douglas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Twisted Dream</w:t>
      </w:r>
    </w:p>
    <w:p w:rsidR="001908BB" w:rsidRPr="001908BB" w:rsidRDefault="001908BB" w:rsidP="00311281">
      <w:pPr>
        <w:ind w:left="720" w:hanging="720"/>
        <w:rPr>
          <w:rFonts w:ascii="Times New Roman" w:hAnsi="Times New Roman" w:cs="Times New Roman"/>
          <w:sz w:val="28"/>
          <w:szCs w:val="28"/>
        </w:rPr>
      </w:pPr>
      <w:r w:rsidRPr="001908BB">
        <w:rPr>
          <w:rFonts w:ascii="Times New Roman" w:hAnsi="Times New Roman" w:cs="Times New Roman"/>
          <w:sz w:val="28"/>
          <w:szCs w:val="28"/>
        </w:rPr>
        <w:t xml:space="preserve">Dray, </w:t>
      </w:r>
      <w:r>
        <w:rPr>
          <w:rFonts w:ascii="Times New Roman" w:hAnsi="Times New Roman" w:cs="Times New Roman"/>
          <w:sz w:val="28"/>
          <w:szCs w:val="28"/>
        </w:rPr>
        <w:t xml:space="preserve">Philip, </w:t>
      </w:r>
      <w:r>
        <w:rPr>
          <w:rFonts w:ascii="Times New Roman" w:hAnsi="Times New Roman" w:cs="Times New Roman"/>
          <w:i/>
          <w:sz w:val="28"/>
          <w:szCs w:val="28"/>
        </w:rPr>
        <w:t>There is Power in a Union: The Epic Story of Labor in America,</w:t>
      </w:r>
      <w:r>
        <w:rPr>
          <w:rFonts w:ascii="Times New Roman" w:hAnsi="Times New Roman" w:cs="Times New Roman"/>
          <w:sz w:val="28"/>
          <w:szCs w:val="28"/>
        </w:rPr>
        <w:t xml:space="preserve"> anchor, 2011.</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Duberman</w:t>
      </w:r>
      <w:proofErr w:type="spellEnd"/>
      <w:r w:rsidRPr="00311281">
        <w:rPr>
          <w:rFonts w:ascii="Times New Roman" w:hAnsi="Times New Roman" w:cs="Times New Roman"/>
          <w:sz w:val="28"/>
          <w:szCs w:val="28"/>
        </w:rPr>
        <w:t xml:space="preserve">, Martin, </w:t>
      </w:r>
      <w:r w:rsidRPr="00311281">
        <w:rPr>
          <w:rFonts w:ascii="Times New Roman" w:hAnsi="Times New Roman" w:cs="Times New Roman"/>
          <w:i/>
          <w:sz w:val="28"/>
          <w:szCs w:val="28"/>
        </w:rPr>
        <w:t>Paul Robeson</w:t>
      </w:r>
    </w:p>
    <w:p w:rsid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Edwards, Richard et al (</w:t>
      </w:r>
      <w:proofErr w:type="spellStart"/>
      <w:proofErr w:type="gramStart"/>
      <w:r w:rsidRPr="00311281">
        <w:rPr>
          <w:rFonts w:ascii="Times New Roman" w:hAnsi="Times New Roman" w:cs="Times New Roman"/>
          <w:sz w:val="28"/>
          <w:szCs w:val="28"/>
        </w:rPr>
        <w:t>ed</w:t>
      </w:r>
      <w:proofErr w:type="spellEnd"/>
      <w:proofErr w:type="gramEnd"/>
      <w:r w:rsidRPr="00311281">
        <w:rPr>
          <w:rFonts w:ascii="Times New Roman" w:hAnsi="Times New Roman" w:cs="Times New Roman"/>
          <w:sz w:val="28"/>
          <w:szCs w:val="28"/>
        </w:rPr>
        <w:t xml:space="preserve">), </w:t>
      </w:r>
      <w:r w:rsidRPr="00311281">
        <w:rPr>
          <w:rFonts w:ascii="Times New Roman" w:hAnsi="Times New Roman" w:cs="Times New Roman"/>
          <w:i/>
          <w:sz w:val="28"/>
          <w:szCs w:val="28"/>
        </w:rPr>
        <w:t>The Capitalist System</w:t>
      </w:r>
    </w:p>
    <w:p w:rsidR="001908BB" w:rsidRPr="001908BB" w:rsidRDefault="001908BB" w:rsidP="00311281">
      <w:pPr>
        <w:ind w:left="720" w:hanging="720"/>
        <w:rPr>
          <w:rFonts w:ascii="Times New Roman" w:hAnsi="Times New Roman" w:cs="Times New Roman"/>
          <w:sz w:val="28"/>
          <w:szCs w:val="28"/>
        </w:rPr>
      </w:pPr>
      <w:proofErr w:type="spellStart"/>
      <w:r>
        <w:rPr>
          <w:rFonts w:ascii="Times New Roman" w:hAnsi="Times New Roman" w:cs="Times New Roman"/>
          <w:sz w:val="28"/>
          <w:szCs w:val="28"/>
        </w:rPr>
        <w:t>Fones</w:t>
      </w:r>
      <w:proofErr w:type="spellEnd"/>
      <w:r>
        <w:rPr>
          <w:rFonts w:ascii="Times New Roman" w:hAnsi="Times New Roman" w:cs="Times New Roman"/>
          <w:sz w:val="28"/>
          <w:szCs w:val="28"/>
        </w:rPr>
        <w:t xml:space="preserve">-Wolfe, Elizabeth, </w:t>
      </w:r>
      <w:r>
        <w:rPr>
          <w:rFonts w:ascii="Times New Roman" w:hAnsi="Times New Roman" w:cs="Times New Roman"/>
          <w:i/>
          <w:sz w:val="28"/>
          <w:szCs w:val="28"/>
        </w:rPr>
        <w:t xml:space="preserve">Selling Free Enterprise, </w:t>
      </w:r>
      <w:r>
        <w:rPr>
          <w:rFonts w:ascii="Times New Roman" w:hAnsi="Times New Roman" w:cs="Times New Roman"/>
          <w:sz w:val="28"/>
          <w:szCs w:val="28"/>
        </w:rPr>
        <w:t>University of Illinois, 1994.</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Foner</w:t>
      </w:r>
      <w:proofErr w:type="spellEnd"/>
      <w:r w:rsidRPr="00311281">
        <w:rPr>
          <w:rFonts w:ascii="Times New Roman" w:hAnsi="Times New Roman" w:cs="Times New Roman"/>
          <w:sz w:val="28"/>
          <w:szCs w:val="28"/>
        </w:rPr>
        <w:t xml:space="preserve">, Phillip (ed.), </w:t>
      </w:r>
      <w:r w:rsidRPr="00311281">
        <w:rPr>
          <w:rFonts w:ascii="Times New Roman" w:hAnsi="Times New Roman" w:cs="Times New Roman"/>
          <w:i/>
          <w:sz w:val="28"/>
          <w:szCs w:val="28"/>
        </w:rPr>
        <w:t>Paul Robeson Speaks</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Fuller, Margaret, </w:t>
      </w:r>
      <w:r w:rsidRPr="00311281">
        <w:rPr>
          <w:rFonts w:ascii="Times New Roman" w:hAnsi="Times New Roman" w:cs="Times New Roman"/>
          <w:i/>
          <w:sz w:val="28"/>
          <w:szCs w:val="28"/>
        </w:rPr>
        <w:t>Woman in the Nineteenth Century</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Glenn, Evelyn Nakano, </w:t>
      </w:r>
      <w:r w:rsidRPr="00311281">
        <w:rPr>
          <w:rFonts w:ascii="Times New Roman" w:hAnsi="Times New Roman" w:cs="Times New Roman"/>
          <w:i/>
          <w:sz w:val="28"/>
          <w:szCs w:val="28"/>
        </w:rPr>
        <w:t>How Race and Gender Shaped American Citizenship and Labor</w:t>
      </w:r>
    </w:p>
    <w:p w:rsidR="00311281" w:rsidRPr="00311281" w:rsidRDefault="00311281" w:rsidP="00311281">
      <w:pPr>
        <w:ind w:left="720" w:hanging="720"/>
        <w:rPr>
          <w:rFonts w:ascii="Times New Roman" w:hAnsi="Times New Roman" w:cs="Times New Roman"/>
          <w:i/>
          <w:sz w:val="28"/>
          <w:szCs w:val="28"/>
        </w:rPr>
      </w:pPr>
      <w:proofErr w:type="spellStart"/>
      <w:r w:rsidRPr="00311281">
        <w:rPr>
          <w:rFonts w:ascii="Times New Roman" w:hAnsi="Times New Roman" w:cs="Times New Roman"/>
          <w:sz w:val="28"/>
          <w:szCs w:val="28"/>
        </w:rPr>
        <w:t>Gornick</w:t>
      </w:r>
      <w:proofErr w:type="spellEnd"/>
      <w:r w:rsidRPr="00311281">
        <w:rPr>
          <w:rFonts w:ascii="Times New Roman" w:hAnsi="Times New Roman" w:cs="Times New Roman"/>
          <w:sz w:val="28"/>
          <w:szCs w:val="28"/>
        </w:rPr>
        <w:t xml:space="preserve">, Vivian,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Romance of American Communism</w:t>
      </w:r>
    </w:p>
    <w:p w:rsidR="00311281" w:rsidRPr="001908BB" w:rsidRDefault="00311281" w:rsidP="00311281">
      <w:pPr>
        <w:ind w:left="720" w:hanging="720"/>
        <w:rPr>
          <w:rFonts w:ascii="Times New Roman" w:hAnsi="Times New Roman" w:cs="Times New Roman"/>
          <w:sz w:val="28"/>
          <w:szCs w:val="28"/>
        </w:rPr>
      </w:pPr>
      <w:proofErr w:type="gramStart"/>
      <w:r w:rsidRPr="00311281">
        <w:rPr>
          <w:rFonts w:ascii="Times New Roman" w:hAnsi="Times New Roman" w:cs="Times New Roman"/>
          <w:sz w:val="28"/>
          <w:szCs w:val="28"/>
        </w:rPr>
        <w:t xml:space="preserve">Horowitz, Roger, </w:t>
      </w:r>
      <w:r w:rsidRPr="00311281">
        <w:rPr>
          <w:rFonts w:ascii="Times New Roman" w:hAnsi="Times New Roman" w:cs="Times New Roman"/>
          <w:i/>
          <w:sz w:val="28"/>
          <w:szCs w:val="28"/>
        </w:rPr>
        <w:t>"Negro and White, Unite and Fight!"</w:t>
      </w:r>
      <w:proofErr w:type="gramEnd"/>
      <w:r w:rsidRPr="00311281">
        <w:rPr>
          <w:rFonts w:ascii="Times New Roman" w:hAnsi="Times New Roman" w:cs="Times New Roman"/>
          <w:i/>
          <w:sz w:val="28"/>
          <w:szCs w:val="28"/>
        </w:rPr>
        <w:t xml:space="preserve"> A Social History of Industrial Unionism in Meatpacking, 1930-90</w:t>
      </w:r>
      <w:r w:rsidR="001908BB">
        <w:rPr>
          <w:rFonts w:ascii="Times New Roman" w:hAnsi="Times New Roman" w:cs="Times New Roman"/>
          <w:sz w:val="28"/>
          <w:szCs w:val="28"/>
        </w:rPr>
        <w:t>*</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lastRenderedPageBreak/>
        <w:t>Hyam</w:t>
      </w:r>
      <w:proofErr w:type="spellEnd"/>
      <w:r w:rsidRPr="00311281">
        <w:rPr>
          <w:rFonts w:ascii="Times New Roman" w:hAnsi="Times New Roman" w:cs="Times New Roman"/>
          <w:sz w:val="28"/>
          <w:szCs w:val="28"/>
        </w:rPr>
        <w:t xml:space="preserve">, Stephen, </w:t>
      </w:r>
      <w:proofErr w:type="spellStart"/>
      <w:r w:rsidRPr="00311281">
        <w:rPr>
          <w:rFonts w:ascii="Times New Roman" w:hAnsi="Times New Roman" w:cs="Times New Roman"/>
          <w:i/>
          <w:sz w:val="28"/>
          <w:szCs w:val="28"/>
        </w:rPr>
        <w:t>Goldborough</w:t>
      </w:r>
      <w:proofErr w:type="spellEnd"/>
    </w:p>
    <w:p w:rsidR="00311281" w:rsidRPr="001908BB"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Kimmeldorf</w:t>
      </w:r>
      <w:proofErr w:type="spellEnd"/>
      <w:r w:rsidRPr="00311281">
        <w:rPr>
          <w:rFonts w:ascii="Times New Roman" w:hAnsi="Times New Roman" w:cs="Times New Roman"/>
          <w:sz w:val="28"/>
          <w:szCs w:val="28"/>
        </w:rPr>
        <w:t xml:space="preserve">, Howard, </w:t>
      </w:r>
      <w:r w:rsidRPr="00311281">
        <w:rPr>
          <w:rFonts w:ascii="Times New Roman" w:hAnsi="Times New Roman" w:cs="Times New Roman"/>
          <w:i/>
          <w:sz w:val="28"/>
          <w:szCs w:val="28"/>
        </w:rPr>
        <w:t>Battling for American Labor: Wobblies, Craft Workers, and the Making of the Union Movement</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Jackson, Esther Cooper (ed.), </w:t>
      </w:r>
      <w:proofErr w:type="spellStart"/>
      <w:r w:rsidRPr="00311281">
        <w:rPr>
          <w:rFonts w:ascii="Times New Roman" w:hAnsi="Times New Roman" w:cs="Times New Roman"/>
          <w:i/>
          <w:sz w:val="28"/>
          <w:szCs w:val="28"/>
        </w:rPr>
        <w:t>Freedomways</w:t>
      </w:r>
      <w:proofErr w:type="spellEnd"/>
      <w:r w:rsidRPr="00311281">
        <w:rPr>
          <w:rFonts w:ascii="Times New Roman" w:hAnsi="Times New Roman" w:cs="Times New Roman"/>
          <w:i/>
          <w:sz w:val="28"/>
          <w:szCs w:val="28"/>
        </w:rPr>
        <w:t xml:space="preserve"> Reader</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Kaplan, Judy and Linn Shapiro, </w:t>
      </w:r>
      <w:r w:rsidRPr="00311281">
        <w:rPr>
          <w:rFonts w:ascii="Times New Roman" w:hAnsi="Times New Roman" w:cs="Times New Roman"/>
          <w:i/>
          <w:sz w:val="28"/>
          <w:szCs w:val="28"/>
        </w:rPr>
        <w:t>Red Diapers: Growing Up in the Communist Left</w:t>
      </w:r>
    </w:p>
    <w:p w:rsidR="00311281" w:rsidRPr="001908BB"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Kelley, Robin, </w:t>
      </w:r>
      <w:r w:rsidRPr="00311281">
        <w:rPr>
          <w:rFonts w:ascii="Times New Roman" w:hAnsi="Times New Roman" w:cs="Times New Roman"/>
          <w:i/>
          <w:sz w:val="28"/>
          <w:szCs w:val="28"/>
        </w:rPr>
        <w:t>Race Rebels</w:t>
      </w:r>
      <w:r w:rsidRPr="00311281">
        <w:rPr>
          <w:rFonts w:ascii="Times New Roman" w:hAnsi="Times New Roman" w:cs="Times New Roman"/>
          <w:sz w:val="28"/>
          <w:szCs w:val="28"/>
        </w:rPr>
        <w:t xml:space="preserve"> and </w:t>
      </w:r>
      <w:r w:rsidRPr="00311281">
        <w:rPr>
          <w:rFonts w:ascii="Times New Roman" w:hAnsi="Times New Roman" w:cs="Times New Roman"/>
          <w:i/>
          <w:sz w:val="28"/>
          <w:szCs w:val="28"/>
        </w:rPr>
        <w:t>Hammer and Hoe</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Kopkind</w:t>
      </w:r>
      <w:proofErr w:type="spellEnd"/>
      <w:r w:rsidRPr="00311281">
        <w:rPr>
          <w:rFonts w:ascii="Times New Roman" w:hAnsi="Times New Roman" w:cs="Times New Roman"/>
          <w:sz w:val="28"/>
          <w:szCs w:val="28"/>
        </w:rPr>
        <w:t xml:space="preserve">, Andrew,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Thirty Years War</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Lens, Sid, </w:t>
      </w:r>
      <w:r w:rsidRPr="00311281">
        <w:rPr>
          <w:rFonts w:ascii="Times New Roman" w:hAnsi="Times New Roman" w:cs="Times New Roman"/>
          <w:i/>
          <w:sz w:val="28"/>
          <w:szCs w:val="28"/>
        </w:rPr>
        <w:t>Radicalism in America</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Lewis, Sinclair, </w:t>
      </w:r>
      <w:r w:rsidRPr="00311281">
        <w:rPr>
          <w:rFonts w:ascii="Times New Roman" w:hAnsi="Times New Roman" w:cs="Times New Roman"/>
          <w:i/>
          <w:sz w:val="28"/>
          <w:szCs w:val="28"/>
        </w:rPr>
        <w:t>It Can’t Happen Here</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Lipsitz</w:t>
      </w:r>
      <w:proofErr w:type="spellEnd"/>
      <w:r w:rsidRPr="00311281">
        <w:rPr>
          <w:rFonts w:ascii="Times New Roman" w:hAnsi="Times New Roman" w:cs="Times New Roman"/>
          <w:sz w:val="28"/>
          <w:szCs w:val="28"/>
        </w:rPr>
        <w:t xml:space="preserve">, George, </w:t>
      </w:r>
      <w:r w:rsidRPr="00311281">
        <w:rPr>
          <w:rFonts w:ascii="Times New Roman" w:hAnsi="Times New Roman" w:cs="Times New Roman"/>
          <w:i/>
          <w:sz w:val="28"/>
          <w:szCs w:val="28"/>
        </w:rPr>
        <w:t>Rainbow at Midnight</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Lynd, Alice and </w:t>
      </w:r>
      <w:proofErr w:type="spellStart"/>
      <w:r w:rsidRPr="00311281">
        <w:rPr>
          <w:rFonts w:ascii="Times New Roman" w:hAnsi="Times New Roman" w:cs="Times New Roman"/>
          <w:sz w:val="28"/>
          <w:szCs w:val="28"/>
        </w:rPr>
        <w:t>Staughton</w:t>
      </w:r>
      <w:proofErr w:type="spellEnd"/>
      <w:r w:rsidRPr="00311281">
        <w:rPr>
          <w:rFonts w:ascii="Times New Roman" w:hAnsi="Times New Roman" w:cs="Times New Roman"/>
          <w:sz w:val="28"/>
          <w:szCs w:val="28"/>
        </w:rPr>
        <w:t xml:space="preserve">, </w:t>
      </w:r>
      <w:r w:rsidRPr="00311281">
        <w:rPr>
          <w:rFonts w:ascii="Times New Roman" w:hAnsi="Times New Roman" w:cs="Times New Roman"/>
          <w:i/>
          <w:sz w:val="28"/>
          <w:szCs w:val="28"/>
        </w:rPr>
        <w:t>Rank and File</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Milkman, Ruth and Kim Voss (eds.), </w:t>
      </w:r>
      <w:r w:rsidRPr="00311281">
        <w:rPr>
          <w:rFonts w:ascii="Times New Roman" w:hAnsi="Times New Roman" w:cs="Times New Roman"/>
          <w:i/>
          <w:sz w:val="28"/>
          <w:szCs w:val="28"/>
        </w:rPr>
        <w:t>Rebuilding Labor: Organizing and Organizers in the New Union Movement</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Mills, C. Wright,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New Men of Power</w:t>
      </w:r>
      <w:r w:rsidRPr="00311281">
        <w:rPr>
          <w:rFonts w:ascii="Times New Roman" w:hAnsi="Times New Roman" w:cs="Times New Roman"/>
          <w:sz w:val="28"/>
          <w:szCs w:val="28"/>
        </w:rPr>
        <w:t xml:space="preserve"> and </w:t>
      </w:r>
      <w:r w:rsidRPr="00311281">
        <w:rPr>
          <w:rFonts w:ascii="Times New Roman" w:hAnsi="Times New Roman" w:cs="Times New Roman"/>
          <w:i/>
          <w:sz w:val="28"/>
          <w:szCs w:val="28"/>
        </w:rPr>
        <w:t>White Collar</w:t>
      </w:r>
      <w:r w:rsidRPr="00311281">
        <w:rPr>
          <w:rFonts w:ascii="Times New Roman" w:hAnsi="Times New Roman" w:cs="Times New Roman"/>
          <w:sz w:val="28"/>
          <w:szCs w:val="28"/>
        </w:rPr>
        <w:t xml:space="preserve"> and </w:t>
      </w:r>
      <w:r w:rsidRPr="00311281">
        <w:rPr>
          <w:rFonts w:ascii="Times New Roman" w:hAnsi="Times New Roman" w:cs="Times New Roman"/>
          <w:i/>
          <w:sz w:val="28"/>
          <w:szCs w:val="28"/>
        </w:rPr>
        <w:t>The Power Elite</w:t>
      </w:r>
      <w:r w:rsidRPr="00311281">
        <w:rPr>
          <w:rFonts w:ascii="Times New Roman" w:hAnsi="Times New Roman" w:cs="Times New Roman"/>
          <w:sz w:val="28"/>
          <w:szCs w:val="28"/>
        </w:rPr>
        <w:t xml:space="preserve"> and </w:t>
      </w:r>
      <w:r w:rsidRPr="00311281">
        <w:rPr>
          <w:rFonts w:ascii="Times New Roman" w:hAnsi="Times New Roman" w:cs="Times New Roman"/>
          <w:i/>
          <w:sz w:val="28"/>
          <w:szCs w:val="28"/>
        </w:rPr>
        <w:t>The Sociological Imagination</w:t>
      </w:r>
    </w:p>
    <w:p w:rsidR="00311281" w:rsidRPr="001908BB"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Montgomery, David,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Fall of the House of Labor: The Workplace, the State, and American Labor Activism, 1865-1925</w:t>
      </w:r>
    </w:p>
    <w:p w:rsidR="00311281" w:rsidRPr="00311281" w:rsidRDefault="00311281" w:rsidP="00311281">
      <w:pPr>
        <w:ind w:left="720" w:hanging="720"/>
        <w:rPr>
          <w:rFonts w:ascii="Times New Roman" w:hAnsi="Times New Roman" w:cs="Times New Roman"/>
          <w:i/>
          <w:sz w:val="28"/>
          <w:szCs w:val="28"/>
        </w:rPr>
      </w:pPr>
      <w:proofErr w:type="spellStart"/>
      <w:r w:rsidRPr="00311281">
        <w:rPr>
          <w:rFonts w:ascii="Times New Roman" w:hAnsi="Times New Roman" w:cs="Times New Roman"/>
          <w:sz w:val="28"/>
          <w:szCs w:val="28"/>
        </w:rPr>
        <w:t>Naison</w:t>
      </w:r>
      <w:proofErr w:type="spellEnd"/>
      <w:r w:rsidRPr="00311281">
        <w:rPr>
          <w:rFonts w:ascii="Times New Roman" w:hAnsi="Times New Roman" w:cs="Times New Roman"/>
          <w:sz w:val="28"/>
          <w:szCs w:val="28"/>
        </w:rPr>
        <w:t xml:space="preserve">, Mark, </w:t>
      </w:r>
      <w:r w:rsidRPr="00311281">
        <w:rPr>
          <w:rFonts w:ascii="Times New Roman" w:hAnsi="Times New Roman" w:cs="Times New Roman"/>
          <w:i/>
          <w:sz w:val="28"/>
          <w:szCs w:val="28"/>
        </w:rPr>
        <w:t>Communists in Harlem</w:t>
      </w:r>
    </w:p>
    <w:p w:rsidR="009547B9" w:rsidRPr="009547B9" w:rsidRDefault="009547B9" w:rsidP="00311281">
      <w:pPr>
        <w:ind w:left="720" w:hanging="720"/>
        <w:rPr>
          <w:rFonts w:ascii="Times New Roman" w:hAnsi="Times New Roman" w:cs="Times New Roman"/>
          <w:i/>
          <w:sz w:val="28"/>
          <w:szCs w:val="28"/>
        </w:rPr>
      </w:pPr>
      <w:r>
        <w:rPr>
          <w:rFonts w:ascii="Times New Roman" w:hAnsi="Times New Roman" w:cs="Times New Roman"/>
          <w:sz w:val="28"/>
          <w:szCs w:val="28"/>
        </w:rPr>
        <w:t xml:space="preserve">Olmsted, </w:t>
      </w:r>
      <w:r w:rsidRPr="009547B9">
        <w:rPr>
          <w:rFonts w:ascii="Times New Roman" w:hAnsi="Times New Roman" w:cs="Times New Roman"/>
          <w:sz w:val="28"/>
          <w:szCs w:val="28"/>
        </w:rPr>
        <w:t>Kathryn S.</w:t>
      </w:r>
      <w:r>
        <w:rPr>
          <w:rFonts w:ascii="Times New Roman" w:hAnsi="Times New Roman" w:cs="Times New Roman"/>
          <w:i/>
          <w:sz w:val="28"/>
          <w:szCs w:val="28"/>
        </w:rPr>
        <w:t xml:space="preserve"> Right Out of California: The 1930s and the Big Business Roots of Modern Conservatism</w:t>
      </w:r>
      <w:r>
        <w:rPr>
          <w:rFonts w:ascii="Times New Roman" w:hAnsi="Times New Roman" w:cs="Times New Roman"/>
          <w:sz w:val="28"/>
          <w:szCs w:val="28"/>
        </w:rPr>
        <w:t xml:space="preserve"> (New Press).</w:t>
      </w:r>
      <w:bookmarkStart w:id="0" w:name="_GoBack"/>
      <w:bookmarkEnd w:id="0"/>
      <w:r>
        <w:rPr>
          <w:rFonts w:ascii="Times New Roman" w:hAnsi="Times New Roman" w:cs="Times New Roman"/>
          <w:i/>
          <w:sz w:val="28"/>
          <w:szCs w:val="28"/>
        </w:rPr>
        <w:t xml:space="preserve"> </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Olson, Tillie, </w:t>
      </w:r>
      <w:proofErr w:type="spellStart"/>
      <w:proofErr w:type="gramStart"/>
      <w:r w:rsidRPr="00311281">
        <w:rPr>
          <w:rFonts w:ascii="Times New Roman" w:hAnsi="Times New Roman" w:cs="Times New Roman"/>
          <w:i/>
          <w:sz w:val="28"/>
          <w:szCs w:val="28"/>
        </w:rPr>
        <w:t>Yonnondio</w:t>
      </w:r>
      <w:proofErr w:type="spellEnd"/>
      <w:proofErr w:type="gramEnd"/>
      <w:r w:rsidRPr="00311281">
        <w:rPr>
          <w:rFonts w:ascii="Times New Roman" w:hAnsi="Times New Roman" w:cs="Times New Roman"/>
          <w:i/>
          <w:sz w:val="28"/>
          <w:szCs w:val="28"/>
        </w:rPr>
        <w:t>: From the Thirties</w:t>
      </w:r>
    </w:p>
    <w:p w:rsidR="00311281" w:rsidRPr="00311281" w:rsidRDefault="00311281" w:rsidP="00311281">
      <w:pPr>
        <w:ind w:left="720" w:hanging="720"/>
        <w:rPr>
          <w:rFonts w:ascii="Times New Roman" w:hAnsi="Times New Roman" w:cs="Times New Roman"/>
          <w:i/>
          <w:sz w:val="28"/>
          <w:szCs w:val="28"/>
        </w:rPr>
      </w:pPr>
      <w:proofErr w:type="spellStart"/>
      <w:r w:rsidRPr="00311281">
        <w:rPr>
          <w:rFonts w:ascii="Times New Roman" w:hAnsi="Times New Roman" w:cs="Times New Roman"/>
          <w:sz w:val="28"/>
          <w:szCs w:val="28"/>
        </w:rPr>
        <w:t>Parenti</w:t>
      </w:r>
      <w:proofErr w:type="spellEnd"/>
      <w:r w:rsidRPr="00311281">
        <w:rPr>
          <w:rFonts w:ascii="Times New Roman" w:hAnsi="Times New Roman" w:cs="Times New Roman"/>
          <w:sz w:val="28"/>
          <w:szCs w:val="28"/>
        </w:rPr>
        <w:t xml:space="preserve">, Michael,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Culture Struggle </w:t>
      </w:r>
      <w:r w:rsidRPr="00311281">
        <w:rPr>
          <w:rFonts w:ascii="Times New Roman" w:hAnsi="Times New Roman" w:cs="Times New Roman"/>
          <w:sz w:val="28"/>
          <w:szCs w:val="28"/>
        </w:rPr>
        <w:t xml:space="preserve">and </w:t>
      </w:r>
      <w:r w:rsidRPr="00311281">
        <w:rPr>
          <w:rFonts w:ascii="Times New Roman" w:hAnsi="Times New Roman" w:cs="Times New Roman"/>
          <w:i/>
          <w:sz w:val="28"/>
          <w:szCs w:val="28"/>
        </w:rPr>
        <w:t>Land of Idols</w:t>
      </w:r>
    </w:p>
    <w:p w:rsidR="00311281" w:rsidRPr="00311281" w:rsidRDefault="00311281" w:rsidP="00311281">
      <w:pPr>
        <w:ind w:left="720" w:hanging="720"/>
        <w:rPr>
          <w:rFonts w:ascii="Times New Roman" w:hAnsi="Times New Roman" w:cs="Times New Roman"/>
          <w:i/>
          <w:sz w:val="28"/>
          <w:szCs w:val="28"/>
        </w:rPr>
      </w:pPr>
      <w:proofErr w:type="spellStart"/>
      <w:r w:rsidRPr="00311281">
        <w:rPr>
          <w:rFonts w:ascii="Times New Roman" w:hAnsi="Times New Roman" w:cs="Times New Roman"/>
          <w:sz w:val="28"/>
          <w:szCs w:val="28"/>
        </w:rPr>
        <w:t>Piven</w:t>
      </w:r>
      <w:proofErr w:type="spellEnd"/>
      <w:r w:rsidRPr="00311281">
        <w:rPr>
          <w:rFonts w:ascii="Times New Roman" w:hAnsi="Times New Roman" w:cs="Times New Roman"/>
          <w:sz w:val="28"/>
          <w:szCs w:val="28"/>
        </w:rPr>
        <w:t xml:space="preserve">, Frances Fox and Richard A. </w:t>
      </w:r>
      <w:proofErr w:type="spellStart"/>
      <w:r w:rsidRPr="00311281">
        <w:rPr>
          <w:rFonts w:ascii="Times New Roman" w:hAnsi="Times New Roman" w:cs="Times New Roman"/>
          <w:sz w:val="28"/>
          <w:szCs w:val="28"/>
        </w:rPr>
        <w:t>Cloward</w:t>
      </w:r>
      <w:proofErr w:type="spellEnd"/>
      <w:r w:rsidRPr="00311281">
        <w:rPr>
          <w:rFonts w:ascii="Times New Roman" w:hAnsi="Times New Roman" w:cs="Times New Roman"/>
          <w:sz w:val="28"/>
          <w:szCs w:val="28"/>
        </w:rPr>
        <w:t xml:space="preserve">, </w:t>
      </w:r>
      <w:r w:rsidRPr="00311281">
        <w:rPr>
          <w:rFonts w:ascii="Times New Roman" w:hAnsi="Times New Roman" w:cs="Times New Roman"/>
          <w:i/>
          <w:sz w:val="28"/>
          <w:szCs w:val="28"/>
        </w:rPr>
        <w:t>Poor People's Movements</w:t>
      </w:r>
    </w:p>
    <w:p w:rsidR="00311281" w:rsidRPr="00311281"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Schmidt, </w:t>
      </w:r>
      <w:proofErr w:type="spellStart"/>
      <w:r w:rsidRPr="00311281">
        <w:rPr>
          <w:rFonts w:ascii="Times New Roman" w:hAnsi="Times New Roman" w:cs="Times New Roman"/>
          <w:sz w:val="28"/>
          <w:szCs w:val="28"/>
        </w:rPr>
        <w:t>Regin</w:t>
      </w:r>
      <w:proofErr w:type="spellEnd"/>
      <w:r w:rsidRPr="00311281">
        <w:rPr>
          <w:rFonts w:ascii="Times New Roman" w:hAnsi="Times New Roman" w:cs="Times New Roman"/>
          <w:sz w:val="28"/>
          <w:szCs w:val="28"/>
        </w:rPr>
        <w:t xml:space="preserve">, </w:t>
      </w:r>
      <w:r w:rsidRPr="00311281">
        <w:rPr>
          <w:rFonts w:ascii="Times New Roman" w:hAnsi="Times New Roman" w:cs="Times New Roman"/>
          <w:i/>
          <w:sz w:val="28"/>
          <w:szCs w:val="28"/>
        </w:rPr>
        <w:t>Red Scare</w:t>
      </w:r>
    </w:p>
    <w:p w:rsidR="00311281" w:rsidRPr="00311281" w:rsidRDefault="00311281" w:rsidP="00311281">
      <w:pPr>
        <w:ind w:left="720" w:hanging="720"/>
        <w:rPr>
          <w:rFonts w:ascii="Times New Roman" w:hAnsi="Times New Roman" w:cs="Times New Roman"/>
          <w:i/>
          <w:sz w:val="28"/>
          <w:szCs w:val="28"/>
        </w:rPr>
      </w:pPr>
      <w:proofErr w:type="spellStart"/>
      <w:r w:rsidRPr="00311281">
        <w:rPr>
          <w:rFonts w:ascii="Times New Roman" w:hAnsi="Times New Roman" w:cs="Times New Roman"/>
          <w:sz w:val="28"/>
          <w:szCs w:val="28"/>
        </w:rPr>
        <w:lastRenderedPageBreak/>
        <w:t>Schrank</w:t>
      </w:r>
      <w:proofErr w:type="spellEnd"/>
      <w:r w:rsidRPr="00311281">
        <w:rPr>
          <w:rFonts w:ascii="Times New Roman" w:hAnsi="Times New Roman" w:cs="Times New Roman"/>
          <w:sz w:val="28"/>
          <w:szCs w:val="28"/>
        </w:rPr>
        <w:t xml:space="preserve">, Robert, </w:t>
      </w:r>
      <w:r w:rsidRPr="00311281">
        <w:rPr>
          <w:rFonts w:ascii="Times New Roman" w:hAnsi="Times New Roman" w:cs="Times New Roman"/>
          <w:i/>
          <w:sz w:val="28"/>
          <w:szCs w:val="28"/>
        </w:rPr>
        <w:t xml:space="preserve">Wasn’t That a Time? Growing Up Radical and Red in America </w:t>
      </w:r>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Sinclair, Upton,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Jungle</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Targ</w:t>
      </w:r>
      <w:proofErr w:type="spellEnd"/>
      <w:r w:rsidRPr="00311281">
        <w:rPr>
          <w:rFonts w:ascii="Times New Roman" w:hAnsi="Times New Roman" w:cs="Times New Roman"/>
          <w:sz w:val="28"/>
          <w:szCs w:val="28"/>
        </w:rPr>
        <w:t xml:space="preserve">, Harry, </w:t>
      </w:r>
      <w:r w:rsidRPr="00311281">
        <w:rPr>
          <w:rFonts w:ascii="Times New Roman" w:hAnsi="Times New Roman" w:cs="Times New Roman"/>
          <w:i/>
          <w:sz w:val="28"/>
          <w:szCs w:val="28"/>
        </w:rPr>
        <w:t>Strategies of an Empire in Decline: Cold War II</w:t>
      </w:r>
    </w:p>
    <w:p w:rsidR="00311281" w:rsidRPr="00311281" w:rsidRDefault="00311281" w:rsidP="00311281">
      <w:pPr>
        <w:ind w:left="720" w:hanging="720"/>
        <w:rPr>
          <w:rFonts w:ascii="Times New Roman" w:hAnsi="Times New Roman" w:cs="Times New Roman"/>
          <w:sz w:val="28"/>
          <w:szCs w:val="28"/>
        </w:rPr>
      </w:pPr>
      <w:proofErr w:type="spellStart"/>
      <w:r w:rsidRPr="00311281">
        <w:rPr>
          <w:rFonts w:ascii="Times New Roman" w:hAnsi="Times New Roman" w:cs="Times New Roman"/>
          <w:sz w:val="28"/>
          <w:szCs w:val="28"/>
        </w:rPr>
        <w:t>Terkel</w:t>
      </w:r>
      <w:proofErr w:type="spellEnd"/>
      <w:r w:rsidRPr="00311281">
        <w:rPr>
          <w:rFonts w:ascii="Times New Roman" w:hAnsi="Times New Roman" w:cs="Times New Roman"/>
          <w:sz w:val="28"/>
          <w:szCs w:val="28"/>
        </w:rPr>
        <w:t xml:space="preserve">, Studs </w:t>
      </w:r>
      <w:r w:rsidRPr="00311281">
        <w:rPr>
          <w:rFonts w:ascii="Times New Roman" w:hAnsi="Times New Roman" w:cs="Times New Roman"/>
          <w:i/>
          <w:sz w:val="28"/>
          <w:szCs w:val="28"/>
        </w:rPr>
        <w:t>Working</w:t>
      </w:r>
      <w:r w:rsidRPr="00311281">
        <w:rPr>
          <w:rFonts w:ascii="Times New Roman" w:hAnsi="Times New Roman" w:cs="Times New Roman"/>
          <w:sz w:val="28"/>
          <w:szCs w:val="28"/>
        </w:rPr>
        <w:t xml:space="preserve"> and </w:t>
      </w:r>
      <w:r w:rsidRPr="00311281">
        <w:rPr>
          <w:rFonts w:ascii="Times New Roman" w:hAnsi="Times New Roman" w:cs="Times New Roman"/>
          <w:i/>
          <w:sz w:val="28"/>
          <w:szCs w:val="28"/>
        </w:rPr>
        <w:t>Hard Times</w:t>
      </w:r>
    </w:p>
    <w:p w:rsidR="00311281" w:rsidRPr="001908BB" w:rsidRDefault="00311281" w:rsidP="00311281">
      <w:pPr>
        <w:ind w:left="720" w:hanging="720"/>
        <w:rPr>
          <w:rFonts w:ascii="Times New Roman" w:hAnsi="Times New Roman" w:cs="Times New Roman"/>
          <w:sz w:val="28"/>
          <w:szCs w:val="28"/>
        </w:rPr>
      </w:pPr>
      <w:r w:rsidRPr="00311281">
        <w:rPr>
          <w:rFonts w:ascii="Times New Roman" w:hAnsi="Times New Roman" w:cs="Times New Roman"/>
          <w:sz w:val="28"/>
          <w:szCs w:val="28"/>
        </w:rPr>
        <w:t xml:space="preserve">Voss, Kim </w:t>
      </w:r>
      <w:proofErr w:type="gramStart"/>
      <w:r w:rsidRPr="00311281">
        <w:rPr>
          <w:rFonts w:ascii="Times New Roman" w:hAnsi="Times New Roman" w:cs="Times New Roman"/>
          <w:i/>
          <w:sz w:val="28"/>
          <w:szCs w:val="28"/>
        </w:rPr>
        <w:t>The</w:t>
      </w:r>
      <w:proofErr w:type="gramEnd"/>
      <w:r w:rsidRPr="00311281">
        <w:rPr>
          <w:rFonts w:ascii="Times New Roman" w:hAnsi="Times New Roman" w:cs="Times New Roman"/>
          <w:i/>
          <w:sz w:val="28"/>
          <w:szCs w:val="28"/>
        </w:rPr>
        <w:t xml:space="preserve"> Making of American Exceptionalism</w:t>
      </w:r>
    </w:p>
    <w:p w:rsidR="00311281" w:rsidRDefault="00311281" w:rsidP="00311281">
      <w:pPr>
        <w:ind w:left="720" w:hanging="720"/>
        <w:rPr>
          <w:rFonts w:ascii="Times New Roman" w:hAnsi="Times New Roman" w:cs="Times New Roman"/>
          <w:i/>
          <w:sz w:val="28"/>
          <w:szCs w:val="28"/>
        </w:rPr>
      </w:pPr>
      <w:proofErr w:type="spellStart"/>
      <w:r w:rsidRPr="00311281">
        <w:rPr>
          <w:rFonts w:ascii="Times New Roman" w:hAnsi="Times New Roman" w:cs="Times New Roman"/>
          <w:sz w:val="28"/>
          <w:szCs w:val="28"/>
        </w:rPr>
        <w:t>Winant</w:t>
      </w:r>
      <w:proofErr w:type="spellEnd"/>
      <w:r w:rsidRPr="00311281">
        <w:rPr>
          <w:rFonts w:ascii="Times New Roman" w:hAnsi="Times New Roman" w:cs="Times New Roman"/>
          <w:sz w:val="28"/>
          <w:szCs w:val="28"/>
        </w:rPr>
        <w:t xml:space="preserve">, Howard, </w:t>
      </w:r>
      <w:r w:rsidRPr="00311281">
        <w:rPr>
          <w:rFonts w:ascii="Times New Roman" w:hAnsi="Times New Roman" w:cs="Times New Roman"/>
          <w:i/>
          <w:sz w:val="28"/>
          <w:szCs w:val="28"/>
        </w:rPr>
        <w:t>The World is a Ghetto</w:t>
      </w:r>
    </w:p>
    <w:p w:rsidR="001908BB" w:rsidRPr="001908BB" w:rsidRDefault="001908BB" w:rsidP="005421BF">
      <w:pPr>
        <w:spacing w:before="100" w:beforeAutospacing="1" w:after="100" w:afterAutospacing="1"/>
        <w:ind w:left="432" w:hanging="432"/>
        <w:rPr>
          <w:rFonts w:ascii="Times New Roman" w:hAnsi="Times New Roman" w:cs="Times New Roman"/>
          <w:color w:val="000000"/>
          <w:sz w:val="28"/>
          <w:szCs w:val="28"/>
        </w:rPr>
      </w:pPr>
      <w:proofErr w:type="spellStart"/>
      <w:proofErr w:type="gramStart"/>
      <w:r w:rsidRPr="001908BB">
        <w:rPr>
          <w:rFonts w:ascii="Times New Roman" w:hAnsi="Times New Roman" w:cs="Times New Roman"/>
          <w:color w:val="000000"/>
          <w:sz w:val="28"/>
          <w:szCs w:val="28"/>
        </w:rPr>
        <w:t>Wysong</w:t>
      </w:r>
      <w:proofErr w:type="spellEnd"/>
      <w:r w:rsidRPr="001908BB">
        <w:rPr>
          <w:rFonts w:ascii="Times New Roman" w:hAnsi="Times New Roman" w:cs="Times New Roman"/>
          <w:color w:val="000000"/>
          <w:sz w:val="28"/>
          <w:szCs w:val="28"/>
        </w:rPr>
        <w:t xml:space="preserve">, Earl, Robert </w:t>
      </w:r>
      <w:proofErr w:type="spellStart"/>
      <w:r w:rsidRPr="001908BB">
        <w:rPr>
          <w:rFonts w:ascii="Times New Roman" w:hAnsi="Times New Roman" w:cs="Times New Roman"/>
          <w:color w:val="000000"/>
          <w:sz w:val="28"/>
          <w:szCs w:val="28"/>
        </w:rPr>
        <w:t>Perrucci</w:t>
      </w:r>
      <w:proofErr w:type="spellEnd"/>
      <w:r w:rsidRPr="001908BB">
        <w:rPr>
          <w:rFonts w:ascii="Times New Roman" w:hAnsi="Times New Roman" w:cs="Times New Roman"/>
          <w:color w:val="000000"/>
          <w:sz w:val="28"/>
          <w:szCs w:val="28"/>
        </w:rPr>
        <w:t xml:space="preserve">, David Wright, </w:t>
      </w:r>
      <w:r w:rsidRPr="001908BB">
        <w:rPr>
          <w:rFonts w:ascii="Times New Roman" w:hAnsi="Times New Roman" w:cs="Times New Roman"/>
          <w:i/>
          <w:color w:val="000000"/>
          <w:sz w:val="28"/>
          <w:szCs w:val="28"/>
        </w:rPr>
        <w:t>The New Class Society</w:t>
      </w:r>
      <w:r w:rsidRPr="001908BB">
        <w:rPr>
          <w:rFonts w:ascii="Times New Roman" w:hAnsi="Times New Roman" w:cs="Times New Roman"/>
          <w:color w:val="000000"/>
          <w:sz w:val="28"/>
          <w:szCs w:val="28"/>
        </w:rPr>
        <w:t>, Rowman and Littlefield, 2014, fourth edition.</w:t>
      </w:r>
      <w:proofErr w:type="gramEnd"/>
    </w:p>
    <w:p w:rsidR="00311281" w:rsidRPr="00311281" w:rsidRDefault="00311281" w:rsidP="00311281">
      <w:pPr>
        <w:ind w:left="720" w:hanging="720"/>
        <w:rPr>
          <w:rFonts w:ascii="Times New Roman" w:hAnsi="Times New Roman" w:cs="Times New Roman"/>
          <w:i/>
          <w:sz w:val="28"/>
          <w:szCs w:val="28"/>
        </w:rPr>
      </w:pPr>
      <w:r w:rsidRPr="00311281">
        <w:rPr>
          <w:rFonts w:ascii="Times New Roman" w:hAnsi="Times New Roman" w:cs="Times New Roman"/>
          <w:sz w:val="28"/>
          <w:szCs w:val="28"/>
        </w:rPr>
        <w:t xml:space="preserve">Zinn, Howard, </w:t>
      </w:r>
      <w:r w:rsidRPr="00311281">
        <w:rPr>
          <w:rFonts w:ascii="Times New Roman" w:hAnsi="Times New Roman" w:cs="Times New Roman"/>
          <w:i/>
          <w:sz w:val="28"/>
          <w:szCs w:val="28"/>
        </w:rPr>
        <w:t>A People’s History of the United States</w:t>
      </w:r>
    </w:p>
    <w:p w:rsidR="00311281" w:rsidRPr="00311281" w:rsidRDefault="00311281" w:rsidP="00311281">
      <w:pPr>
        <w:ind w:left="720" w:hanging="720"/>
        <w:rPr>
          <w:rFonts w:ascii="Times New Roman" w:hAnsi="Times New Roman" w:cs="Times New Roman"/>
          <w:sz w:val="28"/>
          <w:szCs w:val="28"/>
        </w:rPr>
      </w:pPr>
    </w:p>
    <w:p w:rsidR="001908BB" w:rsidRPr="00311281" w:rsidRDefault="001908BB" w:rsidP="001908BB">
      <w:pPr>
        <w:rPr>
          <w:rFonts w:ascii="Times New Roman" w:hAnsi="Times New Roman" w:cs="Times New Roman"/>
          <w:sz w:val="28"/>
          <w:szCs w:val="28"/>
        </w:rPr>
      </w:pPr>
    </w:p>
    <w:p w:rsidR="000B6CB3" w:rsidRPr="00311281" w:rsidRDefault="000B6CB3">
      <w:pPr>
        <w:rPr>
          <w:rFonts w:ascii="Times New Roman" w:hAnsi="Times New Roman" w:cs="Times New Roman"/>
          <w:sz w:val="28"/>
          <w:szCs w:val="28"/>
        </w:rPr>
      </w:pPr>
    </w:p>
    <w:sectPr w:rsidR="000B6CB3" w:rsidRPr="0031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FE"/>
    <w:rsid w:val="000B6773"/>
    <w:rsid w:val="000B6CB3"/>
    <w:rsid w:val="001908BB"/>
    <w:rsid w:val="00255465"/>
    <w:rsid w:val="00311281"/>
    <w:rsid w:val="004B5648"/>
    <w:rsid w:val="005421BF"/>
    <w:rsid w:val="0054720C"/>
    <w:rsid w:val="006C3565"/>
    <w:rsid w:val="00780B76"/>
    <w:rsid w:val="007F30FE"/>
    <w:rsid w:val="009547B9"/>
    <w:rsid w:val="00C64531"/>
    <w:rsid w:val="00E551DD"/>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77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6773"/>
    <w:rPr>
      <w:color w:val="0000FF"/>
      <w:u w:val="single"/>
    </w:rPr>
  </w:style>
  <w:style w:type="character" w:customStyle="1" w:styleId="a-size-small">
    <w:name w:val="a-size-small"/>
    <w:basedOn w:val="DefaultParagraphFont"/>
    <w:rsid w:val="000B6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77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6773"/>
    <w:rPr>
      <w:color w:val="0000FF"/>
      <w:u w:val="single"/>
    </w:rPr>
  </w:style>
  <w:style w:type="character" w:customStyle="1" w:styleId="a-size-small">
    <w:name w:val="a-size-small"/>
    <w:basedOn w:val="DefaultParagraphFont"/>
    <w:rsid w:val="000B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3718">
      <w:bodyDiv w:val="1"/>
      <w:marLeft w:val="0"/>
      <w:marRight w:val="0"/>
      <w:marTop w:val="0"/>
      <w:marBottom w:val="0"/>
      <w:divBdr>
        <w:top w:val="none" w:sz="0" w:space="0" w:color="auto"/>
        <w:left w:val="none" w:sz="0" w:space="0" w:color="auto"/>
        <w:bottom w:val="none" w:sz="0" w:space="0" w:color="auto"/>
        <w:right w:val="none" w:sz="0" w:space="0" w:color="auto"/>
      </w:divBdr>
    </w:div>
    <w:div w:id="1422407150">
      <w:bodyDiv w:val="1"/>
      <w:marLeft w:val="0"/>
      <w:marRight w:val="0"/>
      <w:marTop w:val="0"/>
      <w:marBottom w:val="0"/>
      <w:divBdr>
        <w:top w:val="none" w:sz="0" w:space="0" w:color="auto"/>
        <w:left w:val="none" w:sz="0" w:space="0" w:color="auto"/>
        <w:bottom w:val="none" w:sz="0" w:space="0" w:color="auto"/>
        <w:right w:val="none" w:sz="0" w:space="0" w:color="auto"/>
      </w:divBdr>
    </w:div>
    <w:div w:id="1595628182">
      <w:bodyDiv w:val="1"/>
      <w:marLeft w:val="0"/>
      <w:marRight w:val="0"/>
      <w:marTop w:val="0"/>
      <w:marBottom w:val="0"/>
      <w:divBdr>
        <w:top w:val="none" w:sz="0" w:space="0" w:color="auto"/>
        <w:left w:val="none" w:sz="0" w:space="0" w:color="auto"/>
        <w:bottom w:val="none" w:sz="0" w:space="0" w:color="auto"/>
        <w:right w:val="none" w:sz="0" w:space="0" w:color="auto"/>
      </w:divBdr>
      <w:divsChild>
        <w:div w:id="1659769343">
          <w:marLeft w:val="0"/>
          <w:marRight w:val="0"/>
          <w:marTop w:val="0"/>
          <w:marBottom w:val="0"/>
          <w:divBdr>
            <w:top w:val="none" w:sz="0" w:space="0" w:color="auto"/>
            <w:left w:val="none" w:sz="0" w:space="0" w:color="auto"/>
            <w:bottom w:val="none" w:sz="0" w:space="0" w:color="auto"/>
            <w:right w:val="none" w:sz="0" w:space="0" w:color="auto"/>
          </w:divBdr>
          <w:divsChild>
            <w:div w:id="12563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dc:creator>
  <cp:lastModifiedBy>Richard Hogan</cp:lastModifiedBy>
  <cp:revision>5</cp:revision>
  <dcterms:created xsi:type="dcterms:W3CDTF">2015-12-10T16:32:00Z</dcterms:created>
  <dcterms:modified xsi:type="dcterms:W3CDTF">2015-12-26T17:47:00Z</dcterms:modified>
</cp:coreProperties>
</file>