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BCD" w14:textId="076B7782" w:rsidR="007517EA" w:rsidRDefault="002831AF" w:rsidP="00041001">
      <w:r>
        <w:t xml:space="preserve">Take some time to consider what you most want to accomplish this summer in your internship and how you will make sure your goals are met. You should submit 1-2 pages using coming business writing conventions (bullets, numbering, sections, etc.). </w:t>
      </w:r>
      <w:r w:rsidR="007517EA">
        <w:t xml:space="preserve"> </w:t>
      </w:r>
      <w:r>
        <w:t>The questions</w:t>
      </w:r>
      <w:r w:rsidR="00FB6FB7">
        <w:t xml:space="preserve"> </w:t>
      </w:r>
      <w:r>
        <w:t>below</w:t>
      </w:r>
      <w:r w:rsidR="00FB6FB7">
        <w:t xml:space="preserve"> are there to guide your thinking and </w:t>
      </w:r>
      <w:r w:rsidR="007517EA">
        <w:t xml:space="preserve">you DO NOT need to answer each </w:t>
      </w:r>
      <w:r w:rsidR="00FB6FB7">
        <w:t>one</w:t>
      </w:r>
      <w:r w:rsidR="007517EA">
        <w:t xml:space="preserve"> in numerical order</w:t>
      </w:r>
      <w:r w:rsidR="00FB6FB7">
        <w:t>.</w:t>
      </w:r>
    </w:p>
    <w:p w14:paraId="3664A9D0" w14:textId="77777777" w:rsidR="007517EA" w:rsidRDefault="007517EA" w:rsidP="00041001"/>
    <w:p w14:paraId="68E290BA" w14:textId="203D4C0D" w:rsidR="002E0F5A" w:rsidRDefault="002E0F5A" w:rsidP="002E0F5A">
      <w:pPr>
        <w:pStyle w:val="ListParagraph"/>
        <w:numPr>
          <w:ilvl w:val="0"/>
          <w:numId w:val="4"/>
        </w:numPr>
      </w:pPr>
      <w:r>
        <w:t>What is most important for you to accomplish during your internship? You might consider items such as new technical skills, new contacts, applying what you’ve learned in school, better communication skills, obtaining full-time employment, improved cultural understanding, etc.</w:t>
      </w:r>
      <w:r>
        <w:br/>
      </w:r>
    </w:p>
    <w:p w14:paraId="48593AAC" w14:textId="635FAFA7" w:rsidR="009A2DDC" w:rsidRDefault="002831AF" w:rsidP="002E0F5A">
      <w:pPr>
        <w:pStyle w:val="ListParagraph"/>
        <w:numPr>
          <w:ilvl w:val="0"/>
          <w:numId w:val="4"/>
        </w:numPr>
      </w:pPr>
      <w:r>
        <w:t xml:space="preserve">When you look back on your internship </w:t>
      </w:r>
      <w:r w:rsidR="002E0F5A">
        <w:t>in September, what would make your feel it had been a successful internship? What would make you feel as though it was not?</w:t>
      </w:r>
      <w:r w:rsidR="009A2DDC">
        <w:br/>
      </w:r>
    </w:p>
    <w:p w14:paraId="3A7378C6" w14:textId="168C23A3" w:rsidR="00BB4A8D" w:rsidRDefault="009A2DDC" w:rsidP="009A2DDC">
      <w:pPr>
        <w:pStyle w:val="ListParagraph"/>
        <w:numPr>
          <w:ilvl w:val="0"/>
          <w:numId w:val="4"/>
        </w:numPr>
      </w:pPr>
      <w:r>
        <w:t xml:space="preserve">What </w:t>
      </w:r>
      <w:r w:rsidR="002E0F5A">
        <w:t>is your plan to meet your goals? What will you do in the first week? The first month?</w:t>
      </w:r>
      <w:r w:rsidR="00BB4A8D">
        <w:br/>
      </w:r>
    </w:p>
    <w:p w14:paraId="7257E312" w14:textId="3E20497A" w:rsidR="002E0F5A" w:rsidRDefault="00BB4A8D" w:rsidP="009A2DDC">
      <w:pPr>
        <w:pStyle w:val="ListParagraph"/>
        <w:numPr>
          <w:ilvl w:val="0"/>
          <w:numId w:val="4"/>
        </w:numPr>
      </w:pPr>
      <w:r>
        <w:t>What do you expect to be most challenging for you in this internship? What can you do to overcome challenges?</w:t>
      </w:r>
      <w:r w:rsidR="002E0F5A">
        <w:br/>
      </w:r>
    </w:p>
    <w:p w14:paraId="6E70B576" w14:textId="753E6A25" w:rsidR="00BF55A0" w:rsidRPr="002E0F5A" w:rsidRDefault="002E0F5A" w:rsidP="00BF55A0">
      <w:pPr>
        <w:pStyle w:val="ListParagraph"/>
        <w:numPr>
          <w:ilvl w:val="0"/>
          <w:numId w:val="4"/>
        </w:numPr>
      </w:pPr>
      <w:r>
        <w:t>What preparation do you need to meet your goals? What have you already done, and what additional resources or preparation do you need going forward?</w:t>
      </w:r>
    </w:p>
    <w:sectPr w:rsidR="00BF55A0" w:rsidRPr="002E0F5A" w:rsidSect="001F5538">
      <w:footerReference w:type="default" r:id="rId7"/>
      <w:headerReference w:type="first" r:id="rId8"/>
      <w:footerReference w:type="first" r:id="rId9"/>
      <w:pgSz w:w="12240" w:h="15840"/>
      <w:pgMar w:top="2340" w:right="1440" w:bottom="1260" w:left="1440" w:header="180" w:footer="6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3F69" w14:textId="77777777" w:rsidR="00B92679" w:rsidRDefault="00B92679" w:rsidP="00BA5029">
      <w:pPr>
        <w:spacing w:after="0" w:line="240" w:lineRule="auto"/>
      </w:pPr>
      <w:r>
        <w:separator/>
      </w:r>
    </w:p>
  </w:endnote>
  <w:endnote w:type="continuationSeparator" w:id="0">
    <w:p w14:paraId="7A62F645" w14:textId="77777777" w:rsidR="00B92679" w:rsidRDefault="00B92679" w:rsidP="00BA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8A68" w14:textId="77777777" w:rsidR="00BA5029" w:rsidRPr="007A0DD2" w:rsidRDefault="00BA5029">
    <w:pPr>
      <w:pStyle w:val="Footer"/>
    </w:pPr>
    <w:r w:rsidRPr="007A0DD2">
      <w:ptab w:relativeTo="margin" w:alignment="right" w:leader="none"/>
    </w:r>
    <w:r w:rsidRPr="007A0DD2">
      <w:fldChar w:fldCharType="begin"/>
    </w:r>
    <w:r w:rsidRPr="007A0DD2">
      <w:instrText xml:space="preserve"> PAGE   \* MERGEFORMAT </w:instrText>
    </w:r>
    <w:r w:rsidRPr="007A0DD2">
      <w:fldChar w:fldCharType="separate"/>
    </w:r>
    <w:r w:rsidR="00276E5E">
      <w:rPr>
        <w:noProof/>
      </w:rPr>
      <w:t>2</w:t>
    </w:r>
    <w:r w:rsidRPr="007A0DD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EBEA" w14:textId="77777777" w:rsidR="00612998" w:rsidRDefault="00612998">
    <w:pPr>
      <w:pStyle w:val="Footer"/>
    </w:pPr>
    <w:r w:rsidRPr="007A0DD2">
      <w:ptab w:relativeTo="margin" w:alignment="right" w:leader="none"/>
    </w:r>
    <w:r w:rsidRPr="007A0DD2">
      <w:fldChar w:fldCharType="begin"/>
    </w:r>
    <w:r w:rsidRPr="007A0DD2">
      <w:instrText xml:space="preserve"> PAGE   \* MERGEFORMAT </w:instrText>
    </w:r>
    <w:r w:rsidRPr="007A0DD2">
      <w:fldChar w:fldCharType="separate"/>
    </w:r>
    <w:r w:rsidR="0068226E">
      <w:rPr>
        <w:noProof/>
      </w:rPr>
      <w:t>1</w:t>
    </w:r>
    <w:r w:rsidRPr="007A0D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692C" w14:textId="77777777" w:rsidR="00B92679" w:rsidRDefault="00B92679" w:rsidP="00BA5029">
      <w:pPr>
        <w:spacing w:after="0" w:line="240" w:lineRule="auto"/>
      </w:pPr>
      <w:r>
        <w:separator/>
      </w:r>
    </w:p>
  </w:footnote>
  <w:footnote w:type="continuationSeparator" w:id="0">
    <w:p w14:paraId="03EAA704" w14:textId="77777777" w:rsidR="00B92679" w:rsidRDefault="00B92679" w:rsidP="00BA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24BD" w14:textId="77777777" w:rsidR="001F5538" w:rsidRDefault="001F5538" w:rsidP="001F5538">
    <w:pPr>
      <w:pStyle w:val="Header"/>
      <w:jc w:val="distribute"/>
    </w:pPr>
    <w:r w:rsidRPr="001F5538">
      <w:rPr>
        <w:noProof/>
        <w:lang w:eastAsia="en-US"/>
      </w:rPr>
      <w:drawing>
        <wp:anchor distT="0" distB="0" distL="114300" distR="114300" simplePos="0" relativeHeight="251659264" behindDoc="0" locked="0" layoutInCell="1" allowOverlap="1" wp14:anchorId="2418C7BD" wp14:editId="65B35C86">
          <wp:simplePos x="0" y="0"/>
          <wp:positionH relativeFrom="column">
            <wp:posOffset>-435610</wp:posOffset>
          </wp:positionH>
          <wp:positionV relativeFrom="paragraph">
            <wp:posOffset>113030</wp:posOffset>
          </wp:positionV>
          <wp:extent cx="1955165" cy="1172845"/>
          <wp:effectExtent l="0" t="0" r="6985" b="8255"/>
          <wp:wrapNone/>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55165" cy="1172845"/>
                  </a:xfrm>
                  <a:prstGeom prst="rect">
                    <a:avLst/>
                  </a:prstGeom>
                </pic:spPr>
              </pic:pic>
            </a:graphicData>
          </a:graphic>
        </wp:anchor>
      </w:drawing>
    </w:r>
    <w: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50"/>
    </w:tblGrid>
    <w:tr w:rsidR="001F5538" w14:paraId="37845211" w14:textId="77777777" w:rsidTr="001F5538">
      <w:trPr>
        <w:trHeight w:val="1170"/>
      </w:trPr>
      <w:tc>
        <w:tcPr>
          <w:tcW w:w="4788" w:type="dxa"/>
        </w:tcPr>
        <w:p w14:paraId="50DD5E3F" w14:textId="77777777" w:rsidR="001F5538" w:rsidRDefault="001F5538" w:rsidP="001F5538">
          <w:pPr>
            <w:pStyle w:val="Header"/>
            <w:jc w:val="distribute"/>
          </w:pPr>
        </w:p>
      </w:tc>
      <w:tc>
        <w:tcPr>
          <w:tcW w:w="4950" w:type="dxa"/>
        </w:tcPr>
        <w:p w14:paraId="57756CD4" w14:textId="77777777" w:rsidR="001F5538" w:rsidRDefault="001F5538" w:rsidP="001F5538">
          <w:pPr>
            <w:pStyle w:val="Header"/>
            <w:jc w:val="center"/>
            <w:rPr>
              <w:rFonts w:ascii="Book Antiqua" w:hAnsi="Book Antiqua"/>
            </w:rPr>
          </w:pPr>
        </w:p>
        <w:p w14:paraId="4EDCE7F7" w14:textId="77777777" w:rsidR="00D739FE" w:rsidRDefault="001F5538" w:rsidP="001F5538">
          <w:pPr>
            <w:pStyle w:val="Header"/>
            <w:rPr>
              <w:rFonts w:ascii="Book Antiqua" w:hAnsi="Book Antiqua"/>
            </w:rPr>
          </w:pPr>
          <w:r w:rsidRPr="001F5538">
            <w:rPr>
              <w:rFonts w:ascii="Book Antiqua" w:hAnsi="Book Antiqua"/>
            </w:rPr>
            <w:t xml:space="preserve">Experiential Learning in </w:t>
          </w:r>
        </w:p>
        <w:p w14:paraId="0BBBDE9A" w14:textId="77777777" w:rsidR="001F5538" w:rsidRDefault="00D739FE" w:rsidP="001F5538">
          <w:pPr>
            <w:pStyle w:val="Header"/>
            <w:rPr>
              <w:rFonts w:ascii="Book Antiqua" w:hAnsi="Book Antiqua"/>
            </w:rPr>
          </w:pPr>
          <w:r>
            <w:rPr>
              <w:rFonts w:ascii="Book Antiqua" w:hAnsi="Book Antiqua"/>
            </w:rPr>
            <w:t xml:space="preserve">Supply Chain and </w:t>
          </w:r>
          <w:r w:rsidR="001F5538" w:rsidRPr="001F5538">
            <w:rPr>
              <w:rFonts w:ascii="Book Antiqua" w:hAnsi="Book Antiqua"/>
            </w:rPr>
            <w:t>Operations</w:t>
          </w:r>
          <w:r>
            <w:rPr>
              <w:rFonts w:ascii="Book Antiqua" w:hAnsi="Book Antiqua"/>
            </w:rPr>
            <w:t xml:space="preserve"> Management</w:t>
          </w:r>
        </w:p>
        <w:p w14:paraId="415774B0" w14:textId="77777777" w:rsidR="00D739FE" w:rsidRDefault="00D739FE" w:rsidP="001F5538">
          <w:pPr>
            <w:pStyle w:val="Header"/>
            <w:rPr>
              <w:rFonts w:ascii="Book Antiqua" w:hAnsi="Book Antiqua"/>
            </w:rPr>
          </w:pPr>
        </w:p>
        <w:p w14:paraId="53246D5C" w14:textId="13310028" w:rsidR="001F5538" w:rsidRPr="001F5538" w:rsidRDefault="002831AF" w:rsidP="00041001">
          <w:pPr>
            <w:pStyle w:val="Header"/>
            <w:jc w:val="center"/>
            <w:rPr>
              <w:rFonts w:ascii="Book Antiqua" w:hAnsi="Book Antiqua"/>
              <w:b/>
              <w:i/>
            </w:rPr>
          </w:pPr>
          <w:r>
            <w:rPr>
              <w:rFonts w:ascii="Book Antiqua" w:hAnsi="Book Antiqua"/>
              <w:b/>
              <w:i/>
              <w:sz w:val="36"/>
            </w:rPr>
            <w:t>Internship Goals</w:t>
          </w:r>
        </w:p>
      </w:tc>
    </w:tr>
  </w:tbl>
  <w:p w14:paraId="6A4D2260" w14:textId="77777777" w:rsidR="00A30A45" w:rsidRDefault="00A30A45" w:rsidP="001F5538">
    <w:pPr>
      <w:pStyle w:val="Header"/>
      <w:jc w:val="distribu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0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F5594B"/>
    <w:multiLevelType w:val="hybridMultilevel"/>
    <w:tmpl w:val="E6921F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12AF5"/>
    <w:multiLevelType w:val="hybridMultilevel"/>
    <w:tmpl w:val="3F02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A29DF"/>
    <w:multiLevelType w:val="multilevel"/>
    <w:tmpl w:val="04090025"/>
    <w:lvl w:ilvl="0">
      <w:start w:val="1"/>
      <w:numFmt w:val="decimal"/>
      <w:pStyle w:val="Heading1"/>
      <w:lvlText w:val="%1"/>
      <w:lvlJc w:val="left"/>
      <w:pPr>
        <w:ind w:left="106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29"/>
    <w:rsid w:val="00041001"/>
    <w:rsid w:val="000648FA"/>
    <w:rsid w:val="00121E44"/>
    <w:rsid w:val="00123FA9"/>
    <w:rsid w:val="001D1A5E"/>
    <w:rsid w:val="001F5538"/>
    <w:rsid w:val="002044CF"/>
    <w:rsid w:val="00210A2E"/>
    <w:rsid w:val="00224699"/>
    <w:rsid w:val="0026371F"/>
    <w:rsid w:val="00274E2F"/>
    <w:rsid w:val="00276E5E"/>
    <w:rsid w:val="00281795"/>
    <w:rsid w:val="002831AF"/>
    <w:rsid w:val="002B111E"/>
    <w:rsid w:val="002E0F5A"/>
    <w:rsid w:val="00335728"/>
    <w:rsid w:val="003637E0"/>
    <w:rsid w:val="00387BB5"/>
    <w:rsid w:val="00405A9B"/>
    <w:rsid w:val="00433A71"/>
    <w:rsid w:val="004C27EE"/>
    <w:rsid w:val="004F1022"/>
    <w:rsid w:val="0052093A"/>
    <w:rsid w:val="00555BD0"/>
    <w:rsid w:val="005C619B"/>
    <w:rsid w:val="005C7A61"/>
    <w:rsid w:val="005F3EB5"/>
    <w:rsid w:val="00612998"/>
    <w:rsid w:val="00617798"/>
    <w:rsid w:val="00635A46"/>
    <w:rsid w:val="0068226E"/>
    <w:rsid w:val="00695CCD"/>
    <w:rsid w:val="006C3135"/>
    <w:rsid w:val="006C3921"/>
    <w:rsid w:val="007517EA"/>
    <w:rsid w:val="007A0DD2"/>
    <w:rsid w:val="007D3158"/>
    <w:rsid w:val="00892443"/>
    <w:rsid w:val="008E1A27"/>
    <w:rsid w:val="009272A9"/>
    <w:rsid w:val="00961A41"/>
    <w:rsid w:val="00980662"/>
    <w:rsid w:val="00992EB9"/>
    <w:rsid w:val="009A2DDC"/>
    <w:rsid w:val="009D5B83"/>
    <w:rsid w:val="009E147A"/>
    <w:rsid w:val="009E68DC"/>
    <w:rsid w:val="00A30A45"/>
    <w:rsid w:val="00B70AB7"/>
    <w:rsid w:val="00B914F8"/>
    <w:rsid w:val="00B92679"/>
    <w:rsid w:val="00BA5029"/>
    <w:rsid w:val="00BB4A8D"/>
    <w:rsid w:val="00BF55A0"/>
    <w:rsid w:val="00CC60FB"/>
    <w:rsid w:val="00D739FE"/>
    <w:rsid w:val="00E40240"/>
    <w:rsid w:val="00E45311"/>
    <w:rsid w:val="00EA0BED"/>
    <w:rsid w:val="00ED2C60"/>
    <w:rsid w:val="00FB6FB7"/>
    <w:rsid w:val="00FB75D1"/>
    <w:rsid w:val="00FB7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71F7BC"/>
  <w15:docId w15:val="{5C58DD9A-5B5B-493C-A250-5F9CD47C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5A0"/>
    <w:pPr>
      <w:keepNext/>
      <w:keepLines/>
      <w:numPr>
        <w:numId w:val="1"/>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55A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5A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55A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55A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55A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5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55A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5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029"/>
  </w:style>
  <w:style w:type="paragraph" w:styleId="Footer">
    <w:name w:val="footer"/>
    <w:basedOn w:val="Normal"/>
    <w:link w:val="FooterChar"/>
    <w:uiPriority w:val="99"/>
    <w:unhideWhenUsed/>
    <w:rsid w:val="00BA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029"/>
  </w:style>
  <w:style w:type="paragraph" w:styleId="BalloonText">
    <w:name w:val="Balloon Text"/>
    <w:basedOn w:val="Normal"/>
    <w:link w:val="BalloonTextChar"/>
    <w:uiPriority w:val="99"/>
    <w:semiHidden/>
    <w:unhideWhenUsed/>
    <w:rsid w:val="00BA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29"/>
    <w:rPr>
      <w:rFonts w:ascii="Tahoma" w:hAnsi="Tahoma" w:cs="Tahoma"/>
      <w:sz w:val="16"/>
      <w:szCs w:val="16"/>
    </w:rPr>
  </w:style>
  <w:style w:type="character" w:customStyle="1" w:styleId="Heading1Char">
    <w:name w:val="Heading 1 Char"/>
    <w:basedOn w:val="DefaultParagraphFont"/>
    <w:link w:val="Heading1"/>
    <w:uiPriority w:val="9"/>
    <w:rsid w:val="00BF55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55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55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55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F55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55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5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5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55A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92443"/>
    <w:pPr>
      <w:ind w:left="720"/>
      <w:contextualSpacing/>
    </w:pPr>
  </w:style>
  <w:style w:type="table" w:styleId="TableGrid">
    <w:name w:val="Table Grid"/>
    <w:basedOn w:val="TableNormal"/>
    <w:uiPriority w:val="59"/>
    <w:rsid w:val="001F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Title of the Report</vt:lpstr>
    </vt:vector>
  </TitlesOfParts>
  <Company>Purdue University</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Report</dc:title>
  <dc:creator>author names</dc:creator>
  <cp:lastModifiedBy>David, Amy B</cp:lastModifiedBy>
  <cp:revision>4</cp:revision>
  <cp:lastPrinted>2015-08-21T14:51:00Z</cp:lastPrinted>
  <dcterms:created xsi:type="dcterms:W3CDTF">2023-01-20T20:55:00Z</dcterms:created>
  <dcterms:modified xsi:type="dcterms:W3CDTF">2023-01-20T21:54:00Z</dcterms:modified>
</cp:coreProperties>
</file>