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DBF8" w14:textId="77777777" w:rsidR="00B30DE8" w:rsidRPr="00AC281C" w:rsidRDefault="00B30DE8" w:rsidP="00B30DE8">
      <w:pPr>
        <w:jc w:val="right"/>
        <w:rPr>
          <w:rFonts w:ascii="Garamond" w:hAnsi="Garamond"/>
        </w:rPr>
      </w:pPr>
      <w:r w:rsidRPr="00AC281C">
        <w:rPr>
          <w:rFonts w:ascii="Garamond" w:hAnsi="Garamond"/>
        </w:rPr>
        <w:t>Daniel Kelly</w:t>
      </w:r>
    </w:p>
    <w:p w14:paraId="0A657830" w14:textId="0F4FC764" w:rsidR="00B30DE8" w:rsidRPr="00AC281C" w:rsidRDefault="00FA2E1C" w:rsidP="00B30DE8">
      <w:pPr>
        <w:jc w:val="right"/>
        <w:rPr>
          <w:rFonts w:ascii="Garamond" w:hAnsi="Garamond"/>
        </w:rPr>
      </w:pPr>
      <w:r w:rsidRPr="00AC281C">
        <w:rPr>
          <w:rFonts w:ascii="Garamond" w:hAnsi="Garamond"/>
        </w:rPr>
        <w:t xml:space="preserve"> Most recent update: </w:t>
      </w:r>
      <w:r w:rsidR="00792302">
        <w:rPr>
          <w:rFonts w:ascii="Garamond" w:hAnsi="Garamond"/>
        </w:rPr>
        <w:t>10</w:t>
      </w:r>
      <w:r w:rsidR="00A569AA">
        <w:rPr>
          <w:rFonts w:ascii="Garamond" w:hAnsi="Garamond"/>
        </w:rPr>
        <w:t>-</w:t>
      </w:r>
      <w:r w:rsidR="00C63CE9">
        <w:rPr>
          <w:rFonts w:ascii="Garamond" w:hAnsi="Garamond"/>
        </w:rPr>
        <w:t>6</w:t>
      </w:r>
      <w:r w:rsidR="00ED5BD2" w:rsidRPr="00AC281C">
        <w:rPr>
          <w:rFonts w:ascii="Garamond" w:hAnsi="Garamond"/>
        </w:rPr>
        <w:t>-</w:t>
      </w:r>
      <w:r w:rsidR="00C63CE9">
        <w:rPr>
          <w:rFonts w:ascii="Garamond" w:hAnsi="Garamond"/>
        </w:rPr>
        <w:t>20</w:t>
      </w:r>
    </w:p>
    <w:p w14:paraId="71C07AAA" w14:textId="77777777" w:rsidR="00B30DE8" w:rsidRPr="00C50DC5" w:rsidRDefault="00B30DE8" w:rsidP="00B30DE8">
      <w:pPr>
        <w:jc w:val="right"/>
        <w:rPr>
          <w:rFonts w:ascii="Garamond" w:hAnsi="Garamond"/>
          <w:sz w:val="36"/>
        </w:rPr>
      </w:pPr>
    </w:p>
    <w:p w14:paraId="002EB290" w14:textId="4CCCBDBF" w:rsidR="007765DC" w:rsidRPr="00C50DC5" w:rsidRDefault="00034023" w:rsidP="007765DC">
      <w:pPr>
        <w:jc w:val="center"/>
        <w:rPr>
          <w:rFonts w:ascii="Garamond" w:hAnsi="Garamond"/>
          <w:sz w:val="36"/>
        </w:rPr>
      </w:pPr>
      <w:r w:rsidRPr="00C50DC5">
        <w:rPr>
          <w:rFonts w:ascii="Garamond" w:hAnsi="Garamond"/>
          <w:sz w:val="36"/>
        </w:rPr>
        <w:t>The Professional Side of Philosophy</w:t>
      </w:r>
      <w:r w:rsidR="007765DC" w:rsidRPr="00C50DC5">
        <w:rPr>
          <w:rFonts w:ascii="Garamond" w:hAnsi="Garamond"/>
          <w:sz w:val="36"/>
        </w:rPr>
        <w:t xml:space="preserve">: </w:t>
      </w:r>
      <w:r w:rsidR="00D85925" w:rsidRPr="00C50DC5">
        <w:rPr>
          <w:rFonts w:ascii="Garamond" w:hAnsi="Garamond"/>
          <w:sz w:val="36"/>
        </w:rPr>
        <w:t>Navigating Grad School, Writ</w:t>
      </w:r>
      <w:r w:rsidR="00CB2A54">
        <w:rPr>
          <w:rFonts w:ascii="Garamond" w:hAnsi="Garamond"/>
          <w:sz w:val="36"/>
        </w:rPr>
        <w:t>i</w:t>
      </w:r>
      <w:r w:rsidR="00D85925" w:rsidRPr="00C50DC5">
        <w:rPr>
          <w:rFonts w:ascii="Garamond" w:hAnsi="Garamond"/>
          <w:sz w:val="36"/>
        </w:rPr>
        <w:t>ng a Dissertation, and</w:t>
      </w:r>
      <w:r w:rsidR="007765DC" w:rsidRPr="00C50DC5">
        <w:rPr>
          <w:rFonts w:ascii="Garamond" w:hAnsi="Garamond"/>
          <w:sz w:val="36"/>
        </w:rPr>
        <w:t xml:space="preserve"> Getting a Job</w:t>
      </w:r>
    </w:p>
    <w:p w14:paraId="54BA3AD6" w14:textId="77777777" w:rsidR="0095485B" w:rsidRPr="00AC281C" w:rsidRDefault="0095485B" w:rsidP="00BC516B">
      <w:pPr>
        <w:jc w:val="center"/>
        <w:rPr>
          <w:rFonts w:ascii="Garamond" w:hAnsi="Garamond"/>
        </w:rPr>
      </w:pPr>
    </w:p>
    <w:p w14:paraId="1A84F9E2" w14:textId="6A3EDB0D" w:rsidR="00D85925" w:rsidRPr="00AC281C" w:rsidRDefault="00D85925" w:rsidP="00BC516B">
      <w:pPr>
        <w:jc w:val="center"/>
        <w:rPr>
          <w:rFonts w:ascii="Garamond" w:hAnsi="Garamond"/>
        </w:rPr>
      </w:pPr>
      <w:r w:rsidRPr="00AC281C">
        <w:rPr>
          <w:rFonts w:ascii="Garamond" w:hAnsi="Garamond"/>
        </w:rPr>
        <w:t xml:space="preserve">(This document is available online </w:t>
      </w:r>
      <w:r w:rsidR="0049057A" w:rsidRPr="00AC281C">
        <w:rPr>
          <w:rFonts w:ascii="Garamond" w:hAnsi="Garamond"/>
        </w:rPr>
        <w:t>under the Useful Phil</w:t>
      </w:r>
      <w:r w:rsidR="0095485B" w:rsidRPr="00AC281C">
        <w:rPr>
          <w:rFonts w:ascii="Garamond" w:hAnsi="Garamond"/>
        </w:rPr>
        <w:t>osophy Links part of my homepage, or at the direct link</w:t>
      </w:r>
      <w:r w:rsidR="00BC516B" w:rsidRPr="00AC281C">
        <w:rPr>
          <w:rFonts w:ascii="Garamond" w:hAnsi="Garamond"/>
        </w:rPr>
        <w:t xml:space="preserve">: </w:t>
      </w:r>
      <w:hyperlink r:id="rId7" w:history="1">
        <w:r w:rsidR="00BC516B" w:rsidRPr="00AC281C">
          <w:rPr>
            <w:rStyle w:val="Hyperlink"/>
            <w:rFonts w:ascii="Garamond" w:hAnsi="Garamond"/>
          </w:rPr>
          <w:t>http://web.ics.purdue.edu/~drkelly/KellyNavigatingPhilosophyGradSchool.pdf</w:t>
        </w:r>
      </w:hyperlink>
      <w:r w:rsidR="0049057A" w:rsidRPr="00AC281C">
        <w:rPr>
          <w:rFonts w:ascii="Garamond" w:hAnsi="Garamond"/>
        </w:rPr>
        <w:t>)</w:t>
      </w:r>
    </w:p>
    <w:p w14:paraId="7A731616" w14:textId="77777777" w:rsidR="00F24F79" w:rsidRPr="00AC281C" w:rsidRDefault="00F24F79" w:rsidP="007618D0">
      <w:pPr>
        <w:rPr>
          <w:rFonts w:ascii="Garamond" w:hAnsi="Garamond"/>
        </w:rPr>
      </w:pPr>
    </w:p>
    <w:p w14:paraId="2C234109" w14:textId="1AB1071F" w:rsidR="00F24F79" w:rsidRPr="00AC281C" w:rsidRDefault="007618D0" w:rsidP="00F24F79">
      <w:pPr>
        <w:rPr>
          <w:rFonts w:ascii="Garamond" w:hAnsi="Garamond"/>
        </w:rPr>
      </w:pPr>
      <w:r w:rsidRPr="00AC281C">
        <w:rPr>
          <w:rFonts w:ascii="Garamond" w:hAnsi="Garamond"/>
          <w:b/>
        </w:rPr>
        <w:t>Disclaimer</w:t>
      </w:r>
      <w:r w:rsidRPr="00AC281C">
        <w:rPr>
          <w:rFonts w:ascii="Garamond" w:hAnsi="Garamond"/>
        </w:rPr>
        <w:t xml:space="preserve">: </w:t>
      </w:r>
      <w:r w:rsidR="00ED5BD2" w:rsidRPr="00AC281C">
        <w:rPr>
          <w:rFonts w:ascii="Garamond" w:hAnsi="Garamond"/>
        </w:rPr>
        <w:t>W</w:t>
      </w:r>
      <w:r w:rsidR="00945CB3" w:rsidRPr="00AC281C">
        <w:rPr>
          <w:rFonts w:ascii="Garamond" w:hAnsi="Garamond"/>
        </w:rPr>
        <w:t>hat comes be</w:t>
      </w:r>
      <w:r w:rsidR="00ED5BD2" w:rsidRPr="00AC281C">
        <w:rPr>
          <w:rFonts w:ascii="Garamond" w:hAnsi="Garamond"/>
        </w:rPr>
        <w:t xml:space="preserve">low is an opinionated take, and </w:t>
      </w:r>
      <w:r w:rsidR="00945CB3" w:rsidRPr="00AC281C">
        <w:rPr>
          <w:rFonts w:ascii="Garamond" w:hAnsi="Garamond"/>
        </w:rPr>
        <w:t xml:space="preserve">the opinions are </w:t>
      </w:r>
      <w:r w:rsidR="002375CE">
        <w:rPr>
          <w:rFonts w:ascii="Garamond" w:hAnsi="Garamond"/>
        </w:rPr>
        <w:t xml:space="preserve">largely </w:t>
      </w:r>
      <w:r w:rsidR="00945CB3" w:rsidRPr="00AC281C">
        <w:rPr>
          <w:rFonts w:ascii="Garamond" w:hAnsi="Garamond"/>
        </w:rPr>
        <w:t xml:space="preserve">mine. </w:t>
      </w:r>
      <w:r w:rsidRPr="00AC281C">
        <w:rPr>
          <w:rFonts w:ascii="Garamond" w:hAnsi="Garamond"/>
        </w:rPr>
        <w:t xml:space="preserve">You can and will get </w:t>
      </w:r>
      <w:r w:rsidR="00945CB3" w:rsidRPr="00AC281C">
        <w:rPr>
          <w:rFonts w:ascii="Garamond" w:hAnsi="Garamond"/>
        </w:rPr>
        <w:t>conflicting</w:t>
      </w:r>
      <w:r w:rsidRPr="00AC281C">
        <w:rPr>
          <w:rFonts w:ascii="Garamond" w:hAnsi="Garamond"/>
        </w:rPr>
        <w:t xml:space="preserve"> advice on </w:t>
      </w:r>
      <w:r w:rsidR="00945CB3" w:rsidRPr="00AC281C">
        <w:rPr>
          <w:rFonts w:ascii="Garamond" w:hAnsi="Garamond"/>
        </w:rPr>
        <w:t>many of the issues addressed</w:t>
      </w:r>
      <w:r w:rsidR="00ED5BD2" w:rsidRPr="00AC281C">
        <w:rPr>
          <w:rFonts w:ascii="Garamond" w:hAnsi="Garamond"/>
        </w:rPr>
        <w:t>, including in some of the links I’ve listed</w:t>
      </w:r>
      <w:r w:rsidR="00945CB3" w:rsidRPr="00AC281C">
        <w:rPr>
          <w:rFonts w:ascii="Garamond" w:hAnsi="Garamond"/>
        </w:rPr>
        <w:t xml:space="preserve">. That’s fine; </w:t>
      </w:r>
      <w:r w:rsidR="00C50DC5">
        <w:rPr>
          <w:rFonts w:ascii="Garamond" w:hAnsi="Garamond"/>
        </w:rPr>
        <w:t>there is no single optimal overall strategy or tactical package or set of guidelines here. S</w:t>
      </w:r>
      <w:r w:rsidR="00945CB3" w:rsidRPr="00AC281C">
        <w:rPr>
          <w:rFonts w:ascii="Garamond" w:hAnsi="Garamond"/>
        </w:rPr>
        <w:t>o</w:t>
      </w:r>
      <w:r w:rsidR="00C50DC5">
        <w:rPr>
          <w:rFonts w:ascii="Garamond" w:hAnsi="Garamond"/>
        </w:rPr>
        <w:t xml:space="preserve">licit as much advice as possible, understand the reasoning behind the different recommendations, take on board and put together a game plan that best </w:t>
      </w:r>
      <w:r w:rsidR="006F322A">
        <w:rPr>
          <w:rFonts w:ascii="Garamond" w:hAnsi="Garamond"/>
        </w:rPr>
        <w:t>works for</w:t>
      </w:r>
      <w:r w:rsidR="00C50DC5">
        <w:rPr>
          <w:rFonts w:ascii="Garamond" w:hAnsi="Garamond"/>
        </w:rPr>
        <w:t xml:space="preserve"> you. Most important is </w:t>
      </w:r>
      <w:r w:rsidR="00C50DC5" w:rsidRPr="00C50DC5">
        <w:rPr>
          <w:rFonts w:ascii="Garamond" w:hAnsi="Garamond"/>
          <w:b/>
        </w:rPr>
        <w:t>that</w:t>
      </w:r>
      <w:r w:rsidR="00C50DC5">
        <w:rPr>
          <w:rFonts w:ascii="Garamond" w:hAnsi="Garamond"/>
        </w:rPr>
        <w:t xml:space="preserve"> you thinking about this kind of thing</w:t>
      </w:r>
      <w:r w:rsidR="003642A9">
        <w:rPr>
          <w:rFonts w:ascii="Garamond" w:hAnsi="Garamond"/>
        </w:rPr>
        <w:t>, and that you are thinking about it early and often</w:t>
      </w:r>
      <w:r w:rsidR="002814DE">
        <w:rPr>
          <w:rFonts w:ascii="Garamond" w:hAnsi="Garamond"/>
        </w:rPr>
        <w:t xml:space="preserve">. – </w:t>
      </w:r>
      <w:r w:rsidR="00C50DC5">
        <w:rPr>
          <w:rFonts w:ascii="Garamond" w:hAnsi="Garamond"/>
        </w:rPr>
        <w:t>DRK</w:t>
      </w:r>
    </w:p>
    <w:p w14:paraId="5F82C9AA" w14:textId="77777777" w:rsidR="00F24F79" w:rsidRPr="00AC281C" w:rsidRDefault="00F24F79" w:rsidP="00F24F79">
      <w:pPr>
        <w:rPr>
          <w:rFonts w:ascii="Garamond" w:hAnsi="Garamond"/>
        </w:rPr>
      </w:pPr>
    </w:p>
    <w:p w14:paraId="50C3C0D0" w14:textId="498B16CE" w:rsidR="003A1AA5" w:rsidRPr="00AC281C" w:rsidRDefault="003A1AA5" w:rsidP="007765DC">
      <w:pPr>
        <w:pStyle w:val="ListParagraph"/>
        <w:numPr>
          <w:ilvl w:val="0"/>
          <w:numId w:val="1"/>
        </w:numPr>
        <w:rPr>
          <w:rFonts w:ascii="Garamond" w:hAnsi="Garamond"/>
        </w:rPr>
      </w:pPr>
      <w:r w:rsidRPr="00AC281C">
        <w:rPr>
          <w:rFonts w:ascii="Garamond" w:hAnsi="Garamond"/>
        </w:rPr>
        <w:t>Welcome to graduate school</w:t>
      </w:r>
      <w:r w:rsidR="00CC038F">
        <w:rPr>
          <w:rFonts w:ascii="Garamond" w:hAnsi="Garamond"/>
        </w:rPr>
        <w:t>!</w:t>
      </w:r>
    </w:p>
    <w:p w14:paraId="5A31518F" w14:textId="5E017DBA" w:rsidR="003A1AA5" w:rsidRPr="00AC281C" w:rsidRDefault="00B5196A" w:rsidP="003A1AA5">
      <w:pPr>
        <w:pStyle w:val="ListParagraph"/>
        <w:numPr>
          <w:ilvl w:val="1"/>
          <w:numId w:val="1"/>
        </w:numPr>
        <w:rPr>
          <w:rFonts w:ascii="Garamond" w:hAnsi="Garamond"/>
        </w:rPr>
      </w:pPr>
      <w:r>
        <w:rPr>
          <w:rFonts w:ascii="Garamond" w:hAnsi="Garamond"/>
        </w:rPr>
        <w:t>There is lots to do here, internal to the program and department</w:t>
      </w:r>
      <w:r w:rsidR="00752ED0" w:rsidRPr="00AC281C">
        <w:rPr>
          <w:rFonts w:ascii="Garamond" w:hAnsi="Garamond"/>
        </w:rPr>
        <w:t>,</w:t>
      </w:r>
      <w:r w:rsidR="003A1AA5" w:rsidRPr="00AC281C">
        <w:rPr>
          <w:rFonts w:ascii="Garamond" w:hAnsi="Garamond"/>
        </w:rPr>
        <w:t xml:space="preserve"> while you’re taking classes and moving through Purdue</w:t>
      </w:r>
      <w:r w:rsidR="00FD7034" w:rsidRPr="00AC281C">
        <w:rPr>
          <w:rFonts w:ascii="Garamond" w:hAnsi="Garamond"/>
        </w:rPr>
        <w:t>’s graduate student program</w:t>
      </w:r>
    </w:p>
    <w:p w14:paraId="34E27B3E" w14:textId="0D44A1D7" w:rsidR="003A1AA5" w:rsidRPr="00AC281C" w:rsidRDefault="003A1AA5" w:rsidP="003A1AA5">
      <w:pPr>
        <w:pStyle w:val="ListParagraph"/>
        <w:numPr>
          <w:ilvl w:val="2"/>
          <w:numId w:val="1"/>
        </w:numPr>
        <w:rPr>
          <w:rFonts w:ascii="Garamond" w:hAnsi="Garamond"/>
        </w:rPr>
      </w:pPr>
      <w:r w:rsidRPr="00AC281C">
        <w:rPr>
          <w:rFonts w:ascii="Garamond" w:hAnsi="Garamond"/>
        </w:rPr>
        <w:t>Do well in c</w:t>
      </w:r>
      <w:r w:rsidR="001B182C" w:rsidRPr="00AC281C">
        <w:rPr>
          <w:rFonts w:ascii="Garamond" w:hAnsi="Garamond"/>
        </w:rPr>
        <w:t>lasses, impress your professors with your philosophical acumen and work ethic</w:t>
      </w:r>
      <w:r w:rsidR="00E068B8">
        <w:rPr>
          <w:rFonts w:ascii="Garamond" w:hAnsi="Garamond"/>
        </w:rPr>
        <w:t xml:space="preserve"> and all-</w:t>
      </w:r>
      <w:r w:rsidR="00215C24" w:rsidRPr="00AC281C">
        <w:rPr>
          <w:rFonts w:ascii="Garamond" w:hAnsi="Garamond"/>
        </w:rPr>
        <w:t>around brilliance</w:t>
      </w:r>
      <w:r w:rsidR="001B182C" w:rsidRPr="00AC281C">
        <w:rPr>
          <w:rFonts w:ascii="Garamond" w:hAnsi="Garamond"/>
        </w:rPr>
        <w:t>,</w:t>
      </w:r>
      <w:r w:rsidRPr="00AC281C">
        <w:rPr>
          <w:rFonts w:ascii="Garamond" w:hAnsi="Garamond"/>
        </w:rPr>
        <w:t xml:space="preserve"> write good papers, and if you get encouraged to turn </w:t>
      </w:r>
      <w:r w:rsidR="00FD7034" w:rsidRPr="00AC281C">
        <w:rPr>
          <w:rFonts w:ascii="Garamond" w:hAnsi="Garamond"/>
        </w:rPr>
        <w:t>a good paper</w:t>
      </w:r>
      <w:r w:rsidRPr="00AC281C">
        <w:rPr>
          <w:rFonts w:ascii="Garamond" w:hAnsi="Garamond"/>
        </w:rPr>
        <w:t xml:space="preserve"> into </w:t>
      </w:r>
      <w:r w:rsidR="00FD7034" w:rsidRPr="00AC281C">
        <w:rPr>
          <w:rFonts w:ascii="Garamond" w:hAnsi="Garamond"/>
        </w:rPr>
        <w:t xml:space="preserve">a </w:t>
      </w:r>
      <w:r w:rsidR="00E068B8">
        <w:rPr>
          <w:rFonts w:ascii="Garamond" w:hAnsi="Garamond"/>
        </w:rPr>
        <w:t xml:space="preserve">conference or </w:t>
      </w:r>
      <w:r w:rsidR="00FD7034" w:rsidRPr="00AC281C">
        <w:rPr>
          <w:rFonts w:ascii="Garamond" w:hAnsi="Garamond"/>
        </w:rPr>
        <w:t>journal submission</w:t>
      </w:r>
      <w:r w:rsidR="00E068B8">
        <w:rPr>
          <w:rFonts w:ascii="Garamond" w:hAnsi="Garamond"/>
        </w:rPr>
        <w:t xml:space="preserve">: </w:t>
      </w:r>
      <w:r w:rsidRPr="00AC281C">
        <w:rPr>
          <w:rFonts w:ascii="Garamond" w:hAnsi="Garamond"/>
        </w:rPr>
        <w:t>do that</w:t>
      </w:r>
      <w:r w:rsidR="00E068B8">
        <w:rPr>
          <w:rFonts w:ascii="Garamond" w:hAnsi="Garamond"/>
        </w:rPr>
        <w:t>!</w:t>
      </w:r>
    </w:p>
    <w:p w14:paraId="6E606DBD" w14:textId="72030EFD" w:rsidR="003A1AA5" w:rsidRPr="00AC281C" w:rsidRDefault="003A1AA5" w:rsidP="003A1AA5">
      <w:pPr>
        <w:pStyle w:val="ListParagraph"/>
        <w:numPr>
          <w:ilvl w:val="2"/>
          <w:numId w:val="1"/>
        </w:numPr>
        <w:rPr>
          <w:rFonts w:ascii="Garamond" w:hAnsi="Garamond"/>
        </w:rPr>
      </w:pPr>
      <w:r w:rsidRPr="00AC281C">
        <w:rPr>
          <w:rFonts w:ascii="Garamond" w:hAnsi="Garamond"/>
        </w:rPr>
        <w:t xml:space="preserve">Get involved, </w:t>
      </w:r>
      <w:r w:rsidR="00FD7034" w:rsidRPr="00AC281C">
        <w:rPr>
          <w:rFonts w:ascii="Garamond" w:hAnsi="Garamond"/>
        </w:rPr>
        <w:t xml:space="preserve">go to talks, </w:t>
      </w:r>
      <w:r w:rsidRPr="00AC281C">
        <w:rPr>
          <w:rFonts w:ascii="Garamond" w:hAnsi="Garamond"/>
        </w:rPr>
        <w:t>join</w:t>
      </w:r>
      <w:r w:rsidR="00FD7034" w:rsidRPr="00AC281C">
        <w:rPr>
          <w:rFonts w:ascii="Garamond" w:hAnsi="Garamond"/>
        </w:rPr>
        <w:t xml:space="preserve"> and participate in</w:t>
      </w:r>
      <w:r w:rsidRPr="00AC281C">
        <w:rPr>
          <w:rFonts w:ascii="Garamond" w:hAnsi="Garamond"/>
        </w:rPr>
        <w:t xml:space="preserve"> reading groups, be part of the social </w:t>
      </w:r>
      <w:r w:rsidR="00695024" w:rsidRPr="00AC281C">
        <w:rPr>
          <w:rFonts w:ascii="Garamond" w:hAnsi="Garamond"/>
        </w:rPr>
        <w:t xml:space="preserve">and intellectual </w:t>
      </w:r>
      <w:r w:rsidRPr="00AC281C">
        <w:rPr>
          <w:rFonts w:ascii="Garamond" w:hAnsi="Garamond"/>
        </w:rPr>
        <w:t>life</w:t>
      </w:r>
      <w:r w:rsidR="00695024" w:rsidRPr="00AC281C">
        <w:rPr>
          <w:rFonts w:ascii="Garamond" w:hAnsi="Garamond"/>
        </w:rPr>
        <w:t xml:space="preserve"> of the department and larger </w:t>
      </w:r>
      <w:r w:rsidR="00F27125">
        <w:rPr>
          <w:rFonts w:ascii="Garamond" w:hAnsi="Garamond"/>
        </w:rPr>
        <w:t xml:space="preserve">intellectual and social </w:t>
      </w:r>
      <w:r w:rsidR="00695024" w:rsidRPr="00AC281C">
        <w:rPr>
          <w:rFonts w:ascii="Garamond" w:hAnsi="Garamond"/>
        </w:rPr>
        <w:t>community</w:t>
      </w:r>
      <w:r w:rsidR="00263279">
        <w:rPr>
          <w:rFonts w:ascii="Garamond" w:hAnsi="Garamond"/>
        </w:rPr>
        <w:t xml:space="preserve"> at the university</w:t>
      </w:r>
    </w:p>
    <w:p w14:paraId="73D6566B" w14:textId="4F47F15C" w:rsidR="003A1AA5" w:rsidRPr="00AC281C" w:rsidRDefault="003A1AA5" w:rsidP="003A1AA5">
      <w:pPr>
        <w:pStyle w:val="ListParagraph"/>
        <w:numPr>
          <w:ilvl w:val="2"/>
          <w:numId w:val="1"/>
        </w:numPr>
        <w:rPr>
          <w:rFonts w:ascii="Garamond" w:hAnsi="Garamond"/>
        </w:rPr>
      </w:pPr>
      <w:r w:rsidRPr="00AC281C">
        <w:rPr>
          <w:rFonts w:ascii="Garamond" w:hAnsi="Garamond"/>
        </w:rPr>
        <w:t xml:space="preserve">Work </w:t>
      </w:r>
      <w:r w:rsidR="00FA5FBA">
        <w:rPr>
          <w:rFonts w:ascii="Garamond" w:hAnsi="Garamond"/>
        </w:rPr>
        <w:t>hard! Pursue your interests with passion and vigor!</w:t>
      </w:r>
    </w:p>
    <w:p w14:paraId="2105983F" w14:textId="577FDE16" w:rsidR="003A1AA5" w:rsidRPr="00AC281C" w:rsidRDefault="009E7563" w:rsidP="003A1AA5">
      <w:pPr>
        <w:pStyle w:val="ListParagraph"/>
        <w:numPr>
          <w:ilvl w:val="1"/>
          <w:numId w:val="1"/>
        </w:numPr>
        <w:rPr>
          <w:rFonts w:ascii="Garamond" w:hAnsi="Garamond"/>
        </w:rPr>
      </w:pPr>
      <w:r>
        <w:rPr>
          <w:rFonts w:ascii="Garamond" w:hAnsi="Garamond"/>
        </w:rPr>
        <w:t>Within the</w:t>
      </w:r>
      <w:r w:rsidR="003A1AA5" w:rsidRPr="00AC281C">
        <w:rPr>
          <w:rFonts w:ascii="Garamond" w:hAnsi="Garamond"/>
        </w:rPr>
        <w:t xml:space="preserve"> broader </w:t>
      </w:r>
      <w:r w:rsidR="00F27125">
        <w:rPr>
          <w:rFonts w:ascii="Garamond" w:hAnsi="Garamond"/>
        </w:rPr>
        <w:t>context</w:t>
      </w:r>
      <w:r w:rsidR="00752ED0" w:rsidRPr="00AC281C">
        <w:rPr>
          <w:rFonts w:ascii="Garamond" w:hAnsi="Garamond"/>
        </w:rPr>
        <w:t xml:space="preserve"> of the discipline and profession of philosophy</w:t>
      </w:r>
    </w:p>
    <w:p w14:paraId="1F99AB90" w14:textId="48945AAA" w:rsidR="003A1AA5" w:rsidRPr="00AC281C" w:rsidRDefault="003A1AA5" w:rsidP="003A1AA5">
      <w:pPr>
        <w:pStyle w:val="ListParagraph"/>
        <w:numPr>
          <w:ilvl w:val="2"/>
          <w:numId w:val="1"/>
        </w:numPr>
        <w:rPr>
          <w:rFonts w:ascii="Garamond" w:hAnsi="Garamond"/>
        </w:rPr>
      </w:pPr>
      <w:r w:rsidRPr="00AC281C">
        <w:rPr>
          <w:rFonts w:ascii="Garamond" w:hAnsi="Garamond"/>
        </w:rPr>
        <w:t xml:space="preserve">Eventually you will have to choose </w:t>
      </w:r>
      <w:r w:rsidR="00FD7034" w:rsidRPr="00AC281C">
        <w:rPr>
          <w:rFonts w:ascii="Garamond" w:hAnsi="Garamond"/>
        </w:rPr>
        <w:t xml:space="preserve">a </w:t>
      </w:r>
      <w:r w:rsidRPr="00AC281C">
        <w:rPr>
          <w:rFonts w:ascii="Garamond" w:hAnsi="Garamond"/>
        </w:rPr>
        <w:t>research specialty, and a dissertation topic, and a dissertation committee, and I’ll talk about those things more specifically below</w:t>
      </w:r>
    </w:p>
    <w:p w14:paraId="6F3CEFCF" w14:textId="21681A6E" w:rsidR="003A1AA5" w:rsidRPr="00AC281C" w:rsidRDefault="009E7563" w:rsidP="003A1AA5">
      <w:pPr>
        <w:pStyle w:val="ListParagraph"/>
        <w:numPr>
          <w:ilvl w:val="2"/>
          <w:numId w:val="1"/>
        </w:numPr>
        <w:rPr>
          <w:rFonts w:ascii="Garamond" w:hAnsi="Garamond"/>
        </w:rPr>
      </w:pPr>
      <w:r>
        <w:rPr>
          <w:rFonts w:ascii="Garamond" w:hAnsi="Garamond"/>
        </w:rPr>
        <w:t>But even at the outset be casually</w:t>
      </w:r>
      <w:r w:rsidR="00215C24" w:rsidRPr="00AC281C">
        <w:rPr>
          <w:rFonts w:ascii="Garamond" w:hAnsi="Garamond"/>
        </w:rPr>
        <w:t xml:space="preserve"> thin</w:t>
      </w:r>
      <w:r w:rsidR="00E068B8">
        <w:rPr>
          <w:rFonts w:ascii="Garamond" w:hAnsi="Garamond"/>
        </w:rPr>
        <w:t xml:space="preserve">king about and have an eye on </w:t>
      </w:r>
      <w:r w:rsidR="003A1AA5" w:rsidRPr="00AC281C">
        <w:rPr>
          <w:rFonts w:ascii="Garamond" w:hAnsi="Garamond"/>
        </w:rPr>
        <w:t>the</w:t>
      </w:r>
      <w:r w:rsidR="00E068B8">
        <w:rPr>
          <w:rFonts w:ascii="Garamond" w:hAnsi="Garamond"/>
        </w:rPr>
        <w:t xml:space="preserve"> type of professional identity you’re putting together for yourself as you go – it will be important for many reasons, but especially as you get closer to</w:t>
      </w:r>
      <w:r w:rsidR="003A1AA5" w:rsidRPr="00AC281C">
        <w:rPr>
          <w:rFonts w:ascii="Garamond" w:hAnsi="Garamond"/>
        </w:rPr>
        <w:t xml:space="preserve"> </w:t>
      </w:r>
      <w:r w:rsidR="00E068B8">
        <w:rPr>
          <w:rFonts w:ascii="Garamond" w:hAnsi="Garamond"/>
        </w:rPr>
        <w:t xml:space="preserve">and make a run at the </w:t>
      </w:r>
      <w:r w:rsidR="003A1AA5" w:rsidRPr="00AC281C">
        <w:rPr>
          <w:rFonts w:ascii="Garamond" w:hAnsi="Garamond"/>
        </w:rPr>
        <w:t>job m</w:t>
      </w:r>
      <w:r w:rsidR="00E068B8">
        <w:rPr>
          <w:rFonts w:ascii="Garamond" w:hAnsi="Garamond"/>
        </w:rPr>
        <w:t>arket</w:t>
      </w:r>
    </w:p>
    <w:p w14:paraId="690FA56B" w14:textId="0B15EA40" w:rsidR="003A1AA5" w:rsidRPr="00AC281C" w:rsidRDefault="00DA5B0A" w:rsidP="003A1AA5">
      <w:pPr>
        <w:pStyle w:val="ListParagraph"/>
        <w:numPr>
          <w:ilvl w:val="2"/>
          <w:numId w:val="1"/>
        </w:numPr>
        <w:rPr>
          <w:rFonts w:ascii="Garamond" w:hAnsi="Garamond"/>
        </w:rPr>
      </w:pPr>
      <w:r>
        <w:rPr>
          <w:rFonts w:ascii="Garamond" w:hAnsi="Garamond"/>
        </w:rPr>
        <w:t>There’s a useful</w:t>
      </w:r>
      <w:r w:rsidR="003A1AA5" w:rsidRPr="00AC281C">
        <w:rPr>
          <w:rFonts w:ascii="Garamond" w:hAnsi="Garamond"/>
        </w:rPr>
        <w:t xml:space="preserve"> quote </w:t>
      </w:r>
      <w:r w:rsidR="008A4809">
        <w:rPr>
          <w:rFonts w:ascii="Garamond" w:hAnsi="Garamond"/>
        </w:rPr>
        <w:t xml:space="preserve">(Stalin? Lenin?) </w:t>
      </w:r>
      <w:r w:rsidR="003A1AA5" w:rsidRPr="00AC281C">
        <w:rPr>
          <w:rFonts w:ascii="Garamond" w:hAnsi="Garamond"/>
        </w:rPr>
        <w:t xml:space="preserve">about </w:t>
      </w:r>
      <w:r w:rsidR="00D47446">
        <w:rPr>
          <w:rFonts w:ascii="Garamond" w:hAnsi="Garamond"/>
        </w:rPr>
        <w:t>the benefits of learning</w:t>
      </w:r>
      <w:r w:rsidR="003A1AA5" w:rsidRPr="00AC281C">
        <w:rPr>
          <w:rFonts w:ascii="Garamond" w:hAnsi="Garamond"/>
        </w:rPr>
        <w:t xml:space="preserve"> to play chess </w:t>
      </w:r>
      <w:r w:rsidR="00D47446">
        <w:rPr>
          <w:rFonts w:ascii="Garamond" w:hAnsi="Garamond"/>
        </w:rPr>
        <w:t xml:space="preserve">when you are young </w:t>
      </w:r>
      <w:r w:rsidR="003A1AA5" w:rsidRPr="00AC281C">
        <w:rPr>
          <w:rFonts w:ascii="Garamond" w:hAnsi="Garamond"/>
        </w:rPr>
        <w:t>be</w:t>
      </w:r>
      <w:r w:rsidR="00F0377C" w:rsidRPr="00AC281C">
        <w:rPr>
          <w:rFonts w:ascii="Garamond" w:hAnsi="Garamond"/>
        </w:rPr>
        <w:t xml:space="preserve">cause it teaches </w:t>
      </w:r>
      <w:r w:rsidR="00D47446">
        <w:rPr>
          <w:rFonts w:ascii="Garamond" w:hAnsi="Garamond"/>
        </w:rPr>
        <w:t>more general lesson</w:t>
      </w:r>
      <w:r w:rsidR="009E7563">
        <w:rPr>
          <w:rFonts w:ascii="Garamond" w:hAnsi="Garamond"/>
        </w:rPr>
        <w:t>s</w:t>
      </w:r>
      <w:r w:rsidR="00D47446">
        <w:rPr>
          <w:rFonts w:ascii="Garamond" w:hAnsi="Garamond"/>
        </w:rPr>
        <w:t xml:space="preserve"> about </w:t>
      </w:r>
      <w:r w:rsidR="00F0377C" w:rsidRPr="00AC281C">
        <w:rPr>
          <w:rFonts w:ascii="Garamond" w:hAnsi="Garamond"/>
        </w:rPr>
        <w:t xml:space="preserve">how to </w:t>
      </w:r>
      <w:r w:rsidR="00D47446">
        <w:rPr>
          <w:rFonts w:ascii="Garamond" w:hAnsi="Garamond"/>
        </w:rPr>
        <w:t xml:space="preserve">methodically </w:t>
      </w:r>
      <w:r w:rsidR="00F0377C" w:rsidRPr="00AC281C">
        <w:rPr>
          <w:rFonts w:ascii="Garamond" w:hAnsi="Garamond"/>
        </w:rPr>
        <w:t xml:space="preserve">marshal and </w:t>
      </w:r>
      <w:r w:rsidR="00D26F0C">
        <w:rPr>
          <w:rFonts w:ascii="Garamond" w:hAnsi="Garamond"/>
        </w:rPr>
        <w:t>strategically</w:t>
      </w:r>
      <w:r w:rsidR="009E7563">
        <w:rPr>
          <w:rFonts w:ascii="Garamond" w:hAnsi="Garamond"/>
        </w:rPr>
        <w:t xml:space="preserve"> </w:t>
      </w:r>
      <w:r w:rsidR="003A1AA5" w:rsidRPr="00AC281C">
        <w:rPr>
          <w:rFonts w:ascii="Garamond" w:hAnsi="Garamond"/>
        </w:rPr>
        <w:t xml:space="preserve">deploy </w:t>
      </w:r>
      <w:r w:rsidR="009E7563">
        <w:rPr>
          <w:rFonts w:ascii="Garamond" w:hAnsi="Garamond"/>
        </w:rPr>
        <w:t>a wide range of</w:t>
      </w:r>
      <w:r w:rsidR="003A1AA5" w:rsidRPr="00AC281C">
        <w:rPr>
          <w:rFonts w:ascii="Garamond" w:hAnsi="Garamond"/>
        </w:rPr>
        <w:t xml:space="preserve"> </w:t>
      </w:r>
      <w:r w:rsidR="00597AD5">
        <w:rPr>
          <w:rFonts w:ascii="Garamond" w:hAnsi="Garamond"/>
        </w:rPr>
        <w:t xml:space="preserve">coordinated </w:t>
      </w:r>
      <w:r w:rsidR="003A1AA5" w:rsidRPr="00AC281C">
        <w:rPr>
          <w:rFonts w:ascii="Garamond" w:hAnsi="Garamond"/>
        </w:rPr>
        <w:t>forces</w:t>
      </w:r>
      <w:r w:rsidR="00597AD5">
        <w:rPr>
          <w:rFonts w:ascii="Garamond" w:hAnsi="Garamond"/>
        </w:rPr>
        <w:t>; the</w:t>
      </w:r>
      <w:r w:rsidR="00D47446">
        <w:rPr>
          <w:rFonts w:ascii="Garamond" w:hAnsi="Garamond"/>
        </w:rPr>
        <w:t xml:space="preserve"> </w:t>
      </w:r>
      <w:r>
        <w:rPr>
          <w:rFonts w:ascii="Garamond" w:hAnsi="Garamond"/>
        </w:rPr>
        <w:t xml:space="preserve">line of thought </w:t>
      </w:r>
      <w:r w:rsidR="00D47446">
        <w:rPr>
          <w:rFonts w:ascii="Garamond" w:hAnsi="Garamond"/>
        </w:rPr>
        <w:t>applies here too</w:t>
      </w:r>
    </w:p>
    <w:p w14:paraId="157FD669" w14:textId="421BB840" w:rsidR="00216EEA" w:rsidRDefault="00432E4D" w:rsidP="001B182C">
      <w:pPr>
        <w:pStyle w:val="ListParagraph"/>
        <w:numPr>
          <w:ilvl w:val="1"/>
          <w:numId w:val="1"/>
        </w:numPr>
        <w:rPr>
          <w:rFonts w:ascii="Garamond" w:hAnsi="Garamond"/>
        </w:rPr>
      </w:pPr>
      <w:r>
        <w:rPr>
          <w:rFonts w:ascii="Garamond" w:hAnsi="Garamond"/>
        </w:rPr>
        <w:t xml:space="preserve">Philosophy will and should take on a </w:t>
      </w:r>
      <w:r w:rsidR="009E7563">
        <w:rPr>
          <w:rFonts w:ascii="Garamond" w:hAnsi="Garamond"/>
        </w:rPr>
        <w:t>larger and more central place in your</w:t>
      </w:r>
      <w:r>
        <w:rPr>
          <w:rFonts w:ascii="Garamond" w:hAnsi="Garamond"/>
        </w:rPr>
        <w:t xml:space="preserve"> </w:t>
      </w:r>
      <w:r w:rsidR="00A1663E">
        <w:rPr>
          <w:rFonts w:ascii="Garamond" w:hAnsi="Garamond"/>
        </w:rPr>
        <w:t xml:space="preserve">life and </w:t>
      </w:r>
      <w:r>
        <w:rPr>
          <w:rFonts w:ascii="Garamond" w:hAnsi="Garamond"/>
        </w:rPr>
        <w:t xml:space="preserve">identity </w:t>
      </w:r>
      <w:r w:rsidR="00AE6C48">
        <w:rPr>
          <w:rFonts w:ascii="Garamond" w:hAnsi="Garamond"/>
        </w:rPr>
        <w:t>and</w:t>
      </w:r>
      <w:r w:rsidR="00216EEA">
        <w:rPr>
          <w:rFonts w:ascii="Garamond" w:hAnsi="Garamond"/>
        </w:rPr>
        <w:t xml:space="preserve"> sense of yourself</w:t>
      </w:r>
    </w:p>
    <w:p w14:paraId="524E39AC" w14:textId="77777777" w:rsidR="001642E3" w:rsidRDefault="00216EEA" w:rsidP="00216EEA">
      <w:pPr>
        <w:pStyle w:val="ListParagraph"/>
        <w:numPr>
          <w:ilvl w:val="2"/>
          <w:numId w:val="1"/>
        </w:numPr>
        <w:rPr>
          <w:rFonts w:ascii="Garamond" w:hAnsi="Garamond"/>
        </w:rPr>
      </w:pPr>
      <w:r>
        <w:rPr>
          <w:rFonts w:ascii="Garamond" w:hAnsi="Garamond"/>
        </w:rPr>
        <w:t>T</w:t>
      </w:r>
      <w:r w:rsidR="006E0459">
        <w:rPr>
          <w:rFonts w:ascii="Garamond" w:hAnsi="Garamond"/>
        </w:rPr>
        <w:t xml:space="preserve">his is </w:t>
      </w:r>
      <w:r>
        <w:rPr>
          <w:rFonts w:ascii="Garamond" w:hAnsi="Garamond"/>
        </w:rPr>
        <w:t>great</w:t>
      </w:r>
      <w:r w:rsidR="006E0459">
        <w:rPr>
          <w:rFonts w:ascii="Garamond" w:hAnsi="Garamond"/>
        </w:rPr>
        <w:t>!</w:t>
      </w:r>
    </w:p>
    <w:p w14:paraId="7386029D" w14:textId="78585839" w:rsidR="001642E3" w:rsidRDefault="00216EEA" w:rsidP="001642E3">
      <w:pPr>
        <w:pStyle w:val="ListParagraph"/>
        <w:numPr>
          <w:ilvl w:val="3"/>
          <w:numId w:val="1"/>
        </w:numPr>
        <w:rPr>
          <w:rFonts w:ascii="Garamond" w:hAnsi="Garamond"/>
        </w:rPr>
      </w:pPr>
      <w:r>
        <w:rPr>
          <w:rFonts w:ascii="Garamond" w:hAnsi="Garamond"/>
        </w:rPr>
        <w:lastRenderedPageBreak/>
        <w:t>You are less constrained</w:t>
      </w:r>
      <w:r w:rsidR="002A02B1">
        <w:rPr>
          <w:rFonts w:ascii="Garamond" w:hAnsi="Garamond"/>
        </w:rPr>
        <w:t xml:space="preserve"> by other things,</w:t>
      </w:r>
      <w:r>
        <w:rPr>
          <w:rFonts w:ascii="Garamond" w:hAnsi="Garamond"/>
        </w:rPr>
        <w:t xml:space="preserve"> and so </w:t>
      </w:r>
      <w:r w:rsidR="002A02B1">
        <w:rPr>
          <w:rFonts w:ascii="Garamond" w:hAnsi="Garamond"/>
        </w:rPr>
        <w:t xml:space="preserve">relatively </w:t>
      </w:r>
      <w:r>
        <w:rPr>
          <w:rFonts w:ascii="Garamond" w:hAnsi="Garamond"/>
        </w:rPr>
        <w:t xml:space="preserve">free to </w:t>
      </w:r>
      <w:r w:rsidR="00A1663E">
        <w:rPr>
          <w:rFonts w:ascii="Garamond" w:hAnsi="Garamond"/>
        </w:rPr>
        <w:t xml:space="preserve">more fully </w:t>
      </w:r>
      <w:r>
        <w:rPr>
          <w:rFonts w:ascii="Garamond" w:hAnsi="Garamond"/>
        </w:rPr>
        <w:t>devote your</w:t>
      </w:r>
      <w:r w:rsidR="00A1663E">
        <w:rPr>
          <w:rFonts w:ascii="Garamond" w:hAnsi="Garamond"/>
        </w:rPr>
        <w:t xml:space="preserve"> time and attention and </w:t>
      </w:r>
      <w:r>
        <w:rPr>
          <w:rFonts w:ascii="Garamond" w:hAnsi="Garamond"/>
        </w:rPr>
        <w:t>self to ideas and the pursuit of truth and love of wisdo</w:t>
      </w:r>
      <w:r w:rsidR="001642E3">
        <w:rPr>
          <w:rFonts w:ascii="Garamond" w:hAnsi="Garamond"/>
        </w:rPr>
        <w:t>m</w:t>
      </w:r>
    </w:p>
    <w:p w14:paraId="36A454FD" w14:textId="77777777" w:rsidR="001642E3" w:rsidRDefault="001642E3" w:rsidP="001642E3">
      <w:pPr>
        <w:pStyle w:val="ListParagraph"/>
        <w:numPr>
          <w:ilvl w:val="3"/>
          <w:numId w:val="1"/>
        </w:numPr>
        <w:rPr>
          <w:rFonts w:ascii="Garamond" w:hAnsi="Garamond"/>
        </w:rPr>
      </w:pPr>
      <w:r>
        <w:rPr>
          <w:rFonts w:ascii="Garamond" w:hAnsi="Garamond"/>
        </w:rPr>
        <w:t>T</w:t>
      </w:r>
      <w:r w:rsidR="00B76673">
        <w:rPr>
          <w:rFonts w:ascii="Garamond" w:hAnsi="Garamond"/>
        </w:rPr>
        <w:t>ake a moment</w:t>
      </w:r>
      <w:r w:rsidRPr="001642E3">
        <w:rPr>
          <w:rFonts w:ascii="Garamond" w:hAnsi="Garamond"/>
        </w:rPr>
        <w:t xml:space="preserve"> </w:t>
      </w:r>
      <w:r>
        <w:rPr>
          <w:rFonts w:ascii="Garamond" w:hAnsi="Garamond"/>
        </w:rPr>
        <w:t>to appreciate, and try not to lose sight of, how objectively awesome</w:t>
      </w:r>
      <w:r w:rsidR="00B76673">
        <w:rPr>
          <w:rFonts w:ascii="Garamond" w:hAnsi="Garamond"/>
        </w:rPr>
        <w:t xml:space="preserve"> </w:t>
      </w:r>
      <w:r>
        <w:rPr>
          <w:rFonts w:ascii="Garamond" w:hAnsi="Garamond"/>
        </w:rPr>
        <w:t>this is</w:t>
      </w:r>
    </w:p>
    <w:p w14:paraId="11B503D6" w14:textId="3088172D" w:rsidR="001642E3" w:rsidRDefault="001642E3" w:rsidP="001642E3">
      <w:pPr>
        <w:pStyle w:val="ListParagraph"/>
        <w:numPr>
          <w:ilvl w:val="4"/>
          <w:numId w:val="1"/>
        </w:numPr>
        <w:rPr>
          <w:rFonts w:ascii="Garamond" w:hAnsi="Garamond"/>
        </w:rPr>
      </w:pPr>
      <w:r>
        <w:rPr>
          <w:rFonts w:ascii="Garamond" w:hAnsi="Garamond"/>
        </w:rPr>
        <w:t xml:space="preserve">It is a </w:t>
      </w:r>
      <w:r w:rsidR="00B76673">
        <w:rPr>
          <w:rFonts w:ascii="Garamond" w:hAnsi="Garamond"/>
        </w:rPr>
        <w:t>luxury</w:t>
      </w:r>
      <w:r>
        <w:rPr>
          <w:rFonts w:ascii="Garamond" w:hAnsi="Garamond"/>
        </w:rPr>
        <w:t xml:space="preserve">, </w:t>
      </w:r>
      <w:r w:rsidR="00B76673">
        <w:rPr>
          <w:rFonts w:ascii="Garamond" w:hAnsi="Garamond"/>
        </w:rPr>
        <w:t>a privilege</w:t>
      </w:r>
      <w:r w:rsidR="00894611">
        <w:rPr>
          <w:rFonts w:ascii="Garamond" w:hAnsi="Garamond"/>
        </w:rPr>
        <w:t>,</w:t>
      </w:r>
      <w:r w:rsidR="00B76673">
        <w:rPr>
          <w:rFonts w:ascii="Garamond" w:hAnsi="Garamond"/>
        </w:rPr>
        <w:t xml:space="preserve"> and </w:t>
      </w:r>
      <w:r>
        <w:rPr>
          <w:rFonts w:ascii="Garamond" w:hAnsi="Garamond"/>
        </w:rPr>
        <w:t xml:space="preserve">a wonderful </w:t>
      </w:r>
      <w:r w:rsidR="00B76673">
        <w:rPr>
          <w:rFonts w:ascii="Garamond" w:hAnsi="Garamond"/>
        </w:rPr>
        <w:t>opportunity</w:t>
      </w:r>
    </w:p>
    <w:p w14:paraId="6B00390F" w14:textId="57C73CE8" w:rsidR="001642E3" w:rsidRPr="001642E3" w:rsidRDefault="002C23F6" w:rsidP="001642E3">
      <w:pPr>
        <w:pStyle w:val="ListParagraph"/>
        <w:numPr>
          <w:ilvl w:val="4"/>
          <w:numId w:val="1"/>
        </w:numPr>
        <w:rPr>
          <w:rFonts w:ascii="Garamond" w:hAnsi="Garamond"/>
        </w:rPr>
      </w:pPr>
      <w:r>
        <w:rPr>
          <w:rFonts w:ascii="Garamond" w:hAnsi="Garamond"/>
        </w:rPr>
        <w:t>Set your sights on</w:t>
      </w:r>
      <w:r w:rsidR="001642E3">
        <w:rPr>
          <w:rFonts w:ascii="Garamond" w:hAnsi="Garamond"/>
        </w:rPr>
        <w:t xml:space="preserve"> suck</w:t>
      </w:r>
      <w:r>
        <w:rPr>
          <w:rFonts w:ascii="Garamond" w:hAnsi="Garamond"/>
        </w:rPr>
        <w:t>ing</w:t>
      </w:r>
      <w:r w:rsidR="001642E3">
        <w:rPr>
          <w:rFonts w:ascii="Garamond" w:hAnsi="Garamond"/>
        </w:rPr>
        <w:t xml:space="preserve"> all the marrow out of it</w:t>
      </w:r>
    </w:p>
    <w:p w14:paraId="0B1012C7" w14:textId="26437E82" w:rsidR="001B182C" w:rsidRPr="00AC281C" w:rsidRDefault="006E0459" w:rsidP="006E0459">
      <w:pPr>
        <w:pStyle w:val="ListParagraph"/>
        <w:numPr>
          <w:ilvl w:val="2"/>
          <w:numId w:val="1"/>
        </w:numPr>
        <w:rPr>
          <w:rFonts w:ascii="Garamond" w:hAnsi="Garamond"/>
        </w:rPr>
      </w:pPr>
      <w:r>
        <w:rPr>
          <w:rFonts w:ascii="Garamond" w:hAnsi="Garamond"/>
        </w:rPr>
        <w:t xml:space="preserve">Another </w:t>
      </w:r>
      <w:r w:rsidR="00673D28">
        <w:rPr>
          <w:rFonts w:ascii="Garamond" w:hAnsi="Garamond"/>
        </w:rPr>
        <w:t>side of</w:t>
      </w:r>
      <w:r>
        <w:rPr>
          <w:rFonts w:ascii="Garamond" w:hAnsi="Garamond"/>
        </w:rPr>
        <w:t xml:space="preserve"> that: </w:t>
      </w:r>
      <w:r w:rsidR="00432E4D">
        <w:rPr>
          <w:rFonts w:ascii="Garamond" w:hAnsi="Garamond"/>
        </w:rPr>
        <w:t xml:space="preserve">being a graduate student </w:t>
      </w:r>
      <w:r w:rsidR="001B182C" w:rsidRPr="00AC281C">
        <w:rPr>
          <w:rFonts w:ascii="Garamond" w:hAnsi="Garamond"/>
        </w:rPr>
        <w:t xml:space="preserve">is </w:t>
      </w:r>
      <w:r w:rsidR="00015A61">
        <w:rPr>
          <w:rFonts w:ascii="Garamond" w:hAnsi="Garamond"/>
        </w:rPr>
        <w:t xml:space="preserve">also </w:t>
      </w:r>
      <w:r w:rsidR="001B182C" w:rsidRPr="00AC281C">
        <w:rPr>
          <w:rFonts w:ascii="Garamond" w:hAnsi="Garamond"/>
        </w:rPr>
        <w:t xml:space="preserve">now your </w:t>
      </w:r>
      <w:r w:rsidR="001B182C" w:rsidRPr="00AC281C">
        <w:rPr>
          <w:rFonts w:ascii="Garamond" w:hAnsi="Garamond"/>
          <w:b/>
        </w:rPr>
        <w:t>job</w:t>
      </w:r>
    </w:p>
    <w:p w14:paraId="10A90D7E" w14:textId="5964904D" w:rsidR="001B182C" w:rsidRPr="00AC281C" w:rsidRDefault="00432E4D" w:rsidP="001B182C">
      <w:pPr>
        <w:pStyle w:val="ListParagraph"/>
        <w:numPr>
          <w:ilvl w:val="2"/>
          <w:numId w:val="1"/>
        </w:numPr>
        <w:rPr>
          <w:rFonts w:ascii="Garamond" w:hAnsi="Garamond"/>
        </w:rPr>
      </w:pPr>
      <w:r>
        <w:rPr>
          <w:rFonts w:ascii="Garamond" w:hAnsi="Garamond"/>
        </w:rPr>
        <w:t>So: d</w:t>
      </w:r>
      <w:r w:rsidR="001B182C" w:rsidRPr="00AC281C">
        <w:rPr>
          <w:rFonts w:ascii="Garamond" w:hAnsi="Garamond"/>
        </w:rPr>
        <w:t xml:space="preserve">o </w:t>
      </w:r>
      <w:r w:rsidR="001B182C" w:rsidRPr="002E0B52">
        <w:rPr>
          <w:rFonts w:ascii="Garamond" w:hAnsi="Garamond"/>
          <w:b/>
          <w:u w:val="single"/>
        </w:rPr>
        <w:t>not</w:t>
      </w:r>
      <w:r w:rsidR="003A1AA5" w:rsidRPr="00AC281C">
        <w:rPr>
          <w:rFonts w:ascii="Garamond" w:hAnsi="Garamond"/>
        </w:rPr>
        <w:t xml:space="preserve"> think of gra</w:t>
      </w:r>
      <w:r w:rsidR="001B182C" w:rsidRPr="00AC281C">
        <w:rPr>
          <w:rFonts w:ascii="Garamond" w:hAnsi="Garamond"/>
        </w:rPr>
        <w:t xml:space="preserve">duate school as </w:t>
      </w:r>
      <w:r w:rsidR="009E7563">
        <w:rPr>
          <w:rFonts w:ascii="Garamond" w:hAnsi="Garamond"/>
        </w:rPr>
        <w:t xml:space="preserve">merely </w:t>
      </w:r>
      <w:r w:rsidR="001B182C" w:rsidRPr="00AC281C">
        <w:rPr>
          <w:rFonts w:ascii="Garamond" w:hAnsi="Garamond"/>
        </w:rPr>
        <w:t>undergraduate+</w:t>
      </w:r>
    </w:p>
    <w:p w14:paraId="2DE62D87" w14:textId="7312A0CC" w:rsidR="001B182C" w:rsidRPr="00AC281C" w:rsidRDefault="00215C24" w:rsidP="001B182C">
      <w:pPr>
        <w:pStyle w:val="ListParagraph"/>
        <w:numPr>
          <w:ilvl w:val="3"/>
          <w:numId w:val="1"/>
        </w:numPr>
        <w:rPr>
          <w:rFonts w:ascii="Garamond" w:hAnsi="Garamond"/>
        </w:rPr>
      </w:pPr>
      <w:r w:rsidRPr="00AC281C">
        <w:rPr>
          <w:rFonts w:ascii="Garamond" w:hAnsi="Garamond"/>
        </w:rPr>
        <w:t xml:space="preserve">It is </w:t>
      </w:r>
      <w:r w:rsidRPr="002E0B52">
        <w:rPr>
          <w:rFonts w:ascii="Garamond" w:hAnsi="Garamond"/>
          <w:b/>
          <w:u w:val="single"/>
        </w:rPr>
        <w:t>not</w:t>
      </w:r>
      <w:r w:rsidRPr="00AC281C">
        <w:rPr>
          <w:rFonts w:ascii="Garamond" w:hAnsi="Garamond"/>
        </w:rPr>
        <w:t xml:space="preserve"> </w:t>
      </w:r>
      <w:r w:rsidR="009E7563">
        <w:rPr>
          <w:rFonts w:ascii="Garamond" w:hAnsi="Garamond"/>
        </w:rPr>
        <w:t>just</w:t>
      </w:r>
      <w:r w:rsidRPr="00AC281C">
        <w:rPr>
          <w:rFonts w:ascii="Garamond" w:hAnsi="Garamond"/>
        </w:rPr>
        <w:t xml:space="preserve"> a</w:t>
      </w:r>
      <w:r w:rsidR="003A1AA5" w:rsidRPr="00AC281C">
        <w:rPr>
          <w:rFonts w:ascii="Garamond" w:hAnsi="Garamond"/>
        </w:rPr>
        <w:t xml:space="preserve"> slightly ramped up continuation</w:t>
      </w:r>
      <w:r w:rsidR="001B182C" w:rsidRPr="00AC281C">
        <w:rPr>
          <w:rFonts w:ascii="Garamond" w:hAnsi="Garamond"/>
        </w:rPr>
        <w:t xml:space="preserve"> of what you were doing before</w:t>
      </w:r>
    </w:p>
    <w:p w14:paraId="5F0CD69A" w14:textId="59D12B39" w:rsidR="003A1AA5" w:rsidRDefault="00F27125" w:rsidP="001B182C">
      <w:pPr>
        <w:pStyle w:val="ListParagraph"/>
        <w:numPr>
          <w:ilvl w:val="3"/>
          <w:numId w:val="1"/>
        </w:numPr>
        <w:rPr>
          <w:rFonts w:ascii="Garamond" w:hAnsi="Garamond"/>
        </w:rPr>
      </w:pPr>
      <w:r>
        <w:rPr>
          <w:rFonts w:ascii="Garamond" w:hAnsi="Garamond"/>
        </w:rPr>
        <w:t>Graduate school is</w:t>
      </w:r>
      <w:r w:rsidR="00215C24" w:rsidRPr="00AC281C">
        <w:rPr>
          <w:rFonts w:ascii="Garamond" w:hAnsi="Garamond"/>
        </w:rPr>
        <w:t xml:space="preserve"> d</w:t>
      </w:r>
      <w:r w:rsidR="003A1AA5" w:rsidRPr="00AC281C">
        <w:rPr>
          <w:rFonts w:ascii="Garamond" w:hAnsi="Garamond"/>
        </w:rPr>
        <w:t xml:space="preserve">ifferent </w:t>
      </w:r>
      <w:r>
        <w:rPr>
          <w:rFonts w:ascii="Garamond" w:hAnsi="Garamond"/>
        </w:rPr>
        <w:t xml:space="preserve">in </w:t>
      </w:r>
      <w:r w:rsidR="003A1AA5" w:rsidRPr="00AC281C">
        <w:rPr>
          <w:rFonts w:ascii="Garamond" w:hAnsi="Garamond"/>
        </w:rPr>
        <w:t>kind</w:t>
      </w:r>
      <w:r>
        <w:rPr>
          <w:rFonts w:ascii="Garamond" w:hAnsi="Garamond"/>
        </w:rPr>
        <w:t>, not merely degree</w:t>
      </w:r>
    </w:p>
    <w:p w14:paraId="2CAFA13B" w14:textId="324E916F" w:rsidR="009E7563" w:rsidRPr="00DE5960" w:rsidRDefault="009E7563" w:rsidP="001B182C">
      <w:pPr>
        <w:pStyle w:val="ListParagraph"/>
        <w:numPr>
          <w:ilvl w:val="3"/>
          <w:numId w:val="1"/>
        </w:numPr>
        <w:rPr>
          <w:rFonts w:ascii="Garamond" w:hAnsi="Garamond"/>
        </w:rPr>
      </w:pPr>
      <w:r w:rsidRPr="00DE5960">
        <w:rPr>
          <w:rFonts w:ascii="Garamond" w:hAnsi="Garamond"/>
        </w:rPr>
        <w:t xml:space="preserve">The level jump will be </w:t>
      </w:r>
      <w:r w:rsidR="002C65B7" w:rsidRPr="00DE5960">
        <w:rPr>
          <w:rFonts w:ascii="Garamond" w:hAnsi="Garamond"/>
        </w:rPr>
        <w:t xml:space="preserve">slightly less drastic </w:t>
      </w:r>
      <w:r w:rsidRPr="00DE5960">
        <w:rPr>
          <w:rFonts w:ascii="Garamond" w:hAnsi="Garamond"/>
        </w:rPr>
        <w:t xml:space="preserve">for those </w:t>
      </w:r>
      <w:r w:rsidR="002C65B7" w:rsidRPr="00DE5960">
        <w:rPr>
          <w:rFonts w:ascii="Garamond" w:hAnsi="Garamond"/>
        </w:rPr>
        <w:t xml:space="preserve">of you </w:t>
      </w:r>
      <w:r w:rsidRPr="00DE5960">
        <w:rPr>
          <w:rFonts w:ascii="Garamond" w:hAnsi="Garamond"/>
        </w:rPr>
        <w:t>coming from MA programs, but the M</w:t>
      </w:r>
      <w:r w:rsidR="00DE5960">
        <w:rPr>
          <w:rFonts w:ascii="Garamond" w:hAnsi="Garamond"/>
        </w:rPr>
        <w:t xml:space="preserve">A program &gt; </w:t>
      </w:r>
      <w:r w:rsidRPr="00DE5960">
        <w:rPr>
          <w:rFonts w:ascii="Garamond" w:hAnsi="Garamond"/>
        </w:rPr>
        <w:t xml:space="preserve">PhD program </w:t>
      </w:r>
      <w:r w:rsidR="00A1663E">
        <w:rPr>
          <w:rFonts w:ascii="Garamond" w:hAnsi="Garamond"/>
        </w:rPr>
        <w:t>transition</w:t>
      </w:r>
      <w:r w:rsidRPr="00DE5960">
        <w:rPr>
          <w:rFonts w:ascii="Garamond" w:hAnsi="Garamond"/>
        </w:rPr>
        <w:t xml:space="preserve"> is also non-trivial</w:t>
      </w:r>
      <w:r w:rsidR="00AD2A7C" w:rsidRPr="00DE5960">
        <w:rPr>
          <w:rFonts w:ascii="Garamond" w:hAnsi="Garamond"/>
        </w:rPr>
        <w:t xml:space="preserve"> (</w:t>
      </w:r>
      <w:r w:rsidR="00B606D3" w:rsidRPr="00DE5960">
        <w:rPr>
          <w:rFonts w:ascii="Garamond" w:hAnsi="Garamond"/>
        </w:rPr>
        <w:t xml:space="preserve">as </w:t>
      </w:r>
      <w:r w:rsidR="00AD2A7C" w:rsidRPr="00DE5960">
        <w:rPr>
          <w:rFonts w:ascii="Garamond" w:hAnsi="Garamond"/>
        </w:rPr>
        <w:t xml:space="preserve">I </w:t>
      </w:r>
      <w:r w:rsidR="00B606D3" w:rsidRPr="00DE5960">
        <w:rPr>
          <w:rFonts w:ascii="Garamond" w:hAnsi="Garamond"/>
        </w:rPr>
        <w:t>know</w:t>
      </w:r>
      <w:r w:rsidR="00AD2A7C" w:rsidRPr="00DE5960">
        <w:rPr>
          <w:rFonts w:ascii="Garamond" w:hAnsi="Garamond"/>
        </w:rPr>
        <w:t xml:space="preserve"> from personal experience)</w:t>
      </w:r>
    </w:p>
    <w:p w14:paraId="70F49AA9" w14:textId="52CF2DAA" w:rsidR="007A0F3C" w:rsidRDefault="00DE5960" w:rsidP="003A1AA5">
      <w:pPr>
        <w:pStyle w:val="ListParagraph"/>
        <w:numPr>
          <w:ilvl w:val="2"/>
          <w:numId w:val="1"/>
        </w:numPr>
        <w:rPr>
          <w:rFonts w:ascii="Garamond" w:hAnsi="Garamond"/>
        </w:rPr>
      </w:pPr>
      <w:r>
        <w:rPr>
          <w:rFonts w:ascii="Garamond" w:hAnsi="Garamond"/>
        </w:rPr>
        <w:t>More general</w:t>
      </w:r>
      <w:r w:rsidR="001642E3">
        <w:rPr>
          <w:rFonts w:ascii="Garamond" w:hAnsi="Garamond"/>
        </w:rPr>
        <w:t>l</w:t>
      </w:r>
      <w:r>
        <w:rPr>
          <w:rFonts w:ascii="Garamond" w:hAnsi="Garamond"/>
        </w:rPr>
        <w:t>y,</w:t>
      </w:r>
      <w:r w:rsidR="00432E4D">
        <w:rPr>
          <w:rFonts w:ascii="Garamond" w:hAnsi="Garamond"/>
        </w:rPr>
        <w:t xml:space="preserve"> be</w:t>
      </w:r>
      <w:r w:rsidR="003A1AA5" w:rsidRPr="00AC281C">
        <w:rPr>
          <w:rFonts w:ascii="Garamond" w:hAnsi="Garamond"/>
        </w:rPr>
        <w:t xml:space="preserve"> thinking about yourself as an adult, and </w:t>
      </w:r>
      <w:r w:rsidR="001B182C" w:rsidRPr="00AC281C">
        <w:rPr>
          <w:rFonts w:ascii="Garamond" w:hAnsi="Garamond"/>
        </w:rPr>
        <w:t xml:space="preserve">as </w:t>
      </w:r>
      <w:r w:rsidR="006E0459">
        <w:rPr>
          <w:rFonts w:ascii="Garamond" w:hAnsi="Garamond"/>
        </w:rPr>
        <w:t xml:space="preserve">being a member of and an </w:t>
      </w:r>
      <w:r w:rsidR="00B70F50">
        <w:rPr>
          <w:rFonts w:ascii="Garamond" w:hAnsi="Garamond"/>
        </w:rPr>
        <w:t>actor</w:t>
      </w:r>
      <w:r w:rsidR="001B182C" w:rsidRPr="00AC281C">
        <w:rPr>
          <w:rFonts w:ascii="Garamond" w:hAnsi="Garamond"/>
        </w:rPr>
        <w:t xml:space="preserve"> in a</w:t>
      </w:r>
      <w:r>
        <w:rPr>
          <w:rFonts w:ascii="Garamond" w:hAnsi="Garamond"/>
        </w:rPr>
        <w:t>n intellectual &amp;</w:t>
      </w:r>
      <w:r w:rsidR="001B182C" w:rsidRPr="00AC281C">
        <w:rPr>
          <w:rFonts w:ascii="Garamond" w:hAnsi="Garamond"/>
        </w:rPr>
        <w:t xml:space="preserve"> professional </w:t>
      </w:r>
      <w:r w:rsidR="006E0459">
        <w:rPr>
          <w:rFonts w:ascii="Garamond" w:hAnsi="Garamond"/>
        </w:rPr>
        <w:t>community</w:t>
      </w:r>
    </w:p>
    <w:p w14:paraId="442A45B8" w14:textId="35A2D4E7" w:rsidR="001B182C" w:rsidRDefault="00B70F50" w:rsidP="007A0F3C">
      <w:pPr>
        <w:pStyle w:val="ListParagraph"/>
        <w:numPr>
          <w:ilvl w:val="3"/>
          <w:numId w:val="1"/>
        </w:numPr>
        <w:rPr>
          <w:rFonts w:ascii="Garamond" w:hAnsi="Garamond"/>
        </w:rPr>
      </w:pPr>
      <w:r>
        <w:rPr>
          <w:rFonts w:ascii="Garamond" w:hAnsi="Garamond"/>
        </w:rPr>
        <w:t>And so:</w:t>
      </w:r>
      <w:r w:rsidR="00432E4D">
        <w:rPr>
          <w:rFonts w:ascii="Garamond" w:hAnsi="Garamond"/>
        </w:rPr>
        <w:t xml:space="preserve"> </w:t>
      </w:r>
      <w:r w:rsidR="001B182C" w:rsidRPr="00AC281C">
        <w:rPr>
          <w:rFonts w:ascii="Garamond" w:hAnsi="Garamond"/>
        </w:rPr>
        <w:t>conduct yourself accordingly</w:t>
      </w:r>
    </w:p>
    <w:p w14:paraId="75C816BC" w14:textId="0AFE30A0" w:rsidR="00C63CE9" w:rsidRPr="00C63CE9" w:rsidRDefault="007A0F3C" w:rsidP="00C63CE9">
      <w:pPr>
        <w:pStyle w:val="ListParagraph"/>
        <w:numPr>
          <w:ilvl w:val="3"/>
          <w:numId w:val="1"/>
        </w:numPr>
        <w:rPr>
          <w:rFonts w:ascii="Garamond" w:hAnsi="Garamond"/>
        </w:rPr>
      </w:pPr>
      <w:r>
        <w:rPr>
          <w:rFonts w:ascii="Garamond" w:hAnsi="Garamond"/>
        </w:rPr>
        <w:t>For a nice</w:t>
      </w:r>
      <w:r w:rsidR="00B70F50">
        <w:rPr>
          <w:rFonts w:ascii="Garamond" w:hAnsi="Garamond"/>
        </w:rPr>
        <w:t>, thought provoking</w:t>
      </w:r>
      <w:r>
        <w:rPr>
          <w:rFonts w:ascii="Garamond" w:hAnsi="Garamond"/>
        </w:rPr>
        <w:t xml:space="preserve"> take on </w:t>
      </w:r>
      <w:r w:rsidR="00B70F50">
        <w:rPr>
          <w:rFonts w:ascii="Garamond" w:hAnsi="Garamond"/>
        </w:rPr>
        <w:t xml:space="preserve">some of the </w:t>
      </w:r>
      <w:r w:rsidR="00A710F5">
        <w:rPr>
          <w:rFonts w:ascii="Garamond" w:hAnsi="Garamond"/>
        </w:rPr>
        <w:t xml:space="preserve">less obviously </w:t>
      </w:r>
      <w:r w:rsidR="00B70F50">
        <w:rPr>
          <w:rFonts w:ascii="Garamond" w:hAnsi="Garamond"/>
        </w:rPr>
        <w:t>things</w:t>
      </w:r>
      <w:r>
        <w:rPr>
          <w:rFonts w:ascii="Garamond" w:hAnsi="Garamond"/>
        </w:rPr>
        <w:t xml:space="preserve"> packed into that ‘accordingly’</w:t>
      </w:r>
      <w:r w:rsidR="00C8535A">
        <w:rPr>
          <w:rFonts w:ascii="Garamond" w:hAnsi="Garamond"/>
        </w:rPr>
        <w:t xml:space="preserve"> this</w:t>
      </w:r>
      <w:r w:rsidR="00A710F5">
        <w:rPr>
          <w:rFonts w:ascii="Garamond" w:hAnsi="Garamond"/>
        </w:rPr>
        <w:t xml:space="preserve"> thread on twitter </w:t>
      </w:r>
      <w:hyperlink r:id="rId8" w:history="1">
        <w:r w:rsidR="00C8535A">
          <w:rPr>
            <w:rStyle w:val="Hyperlink"/>
            <w:rFonts w:ascii="Garamond" w:hAnsi="Garamond"/>
          </w:rPr>
          <w:t xml:space="preserve">isn’t </w:t>
        </w:r>
        <w:r w:rsidR="0049366E">
          <w:rPr>
            <w:rStyle w:val="Hyperlink"/>
            <w:rFonts w:ascii="Garamond" w:hAnsi="Garamond"/>
          </w:rPr>
          <w:t xml:space="preserve">a </w:t>
        </w:r>
        <w:r w:rsidR="00C8535A">
          <w:rPr>
            <w:rStyle w:val="Hyperlink"/>
            <w:rFonts w:ascii="Garamond" w:hAnsi="Garamond"/>
          </w:rPr>
          <w:t>ba</w:t>
        </w:r>
        <w:r w:rsidR="0049366E">
          <w:rPr>
            <w:rStyle w:val="Hyperlink"/>
            <w:rFonts w:ascii="Garamond" w:hAnsi="Garamond"/>
          </w:rPr>
          <w:t>d start</w:t>
        </w:r>
      </w:hyperlink>
    </w:p>
    <w:p w14:paraId="04286E9F" w14:textId="0932FAD9" w:rsidR="00C63CE9" w:rsidRDefault="00C63CE9" w:rsidP="00C63CE9">
      <w:pPr>
        <w:pStyle w:val="ListParagraph"/>
        <w:numPr>
          <w:ilvl w:val="3"/>
          <w:numId w:val="1"/>
        </w:numPr>
        <w:rPr>
          <w:rFonts w:ascii="Garamond" w:hAnsi="Garamond"/>
        </w:rPr>
      </w:pPr>
      <w:r>
        <w:rPr>
          <w:rFonts w:ascii="Garamond" w:hAnsi="Garamond"/>
        </w:rPr>
        <w:t xml:space="preserve">Another list </w:t>
      </w:r>
      <w:hyperlink r:id="rId9" w:history="1">
        <w:r w:rsidRPr="00C63CE9">
          <w:rPr>
            <w:rStyle w:val="Hyperlink"/>
            <w:rFonts w:ascii="Garamond" w:hAnsi="Garamond"/>
          </w:rPr>
          <w:t>wisdoms for graduate students</w:t>
        </w:r>
      </w:hyperlink>
      <w:r>
        <w:rPr>
          <w:rFonts w:ascii="Garamond" w:hAnsi="Garamond"/>
        </w:rPr>
        <w:t xml:space="preserve"> </w:t>
      </w:r>
    </w:p>
    <w:p w14:paraId="3CC9E7A5" w14:textId="549C1D9A" w:rsidR="007D4F2A" w:rsidRPr="00AC281C" w:rsidRDefault="00F0377C" w:rsidP="007D4F2A">
      <w:pPr>
        <w:pStyle w:val="ListParagraph"/>
        <w:numPr>
          <w:ilvl w:val="2"/>
          <w:numId w:val="1"/>
        </w:numPr>
        <w:rPr>
          <w:rFonts w:ascii="Garamond" w:hAnsi="Garamond"/>
        </w:rPr>
      </w:pPr>
      <w:r w:rsidRPr="00AC281C">
        <w:rPr>
          <w:rFonts w:ascii="Garamond" w:hAnsi="Garamond"/>
        </w:rPr>
        <w:t>Be a</w:t>
      </w:r>
      <w:r w:rsidR="007D4F2A" w:rsidRPr="00AC281C">
        <w:rPr>
          <w:rFonts w:ascii="Garamond" w:hAnsi="Garamond"/>
        </w:rPr>
        <w:t xml:space="preserve"> good departmental citizen, an active participant in the intellectual life of the department</w:t>
      </w:r>
      <w:r w:rsidR="0021723E" w:rsidRPr="00AC281C">
        <w:rPr>
          <w:rFonts w:ascii="Garamond" w:hAnsi="Garamond"/>
        </w:rPr>
        <w:t xml:space="preserve"> </w:t>
      </w:r>
      <w:r w:rsidR="002E0B52">
        <w:rPr>
          <w:rFonts w:ascii="Garamond" w:hAnsi="Garamond"/>
        </w:rPr>
        <w:t>and university and</w:t>
      </w:r>
      <w:r w:rsidR="0021723E" w:rsidRPr="00AC281C">
        <w:rPr>
          <w:rFonts w:ascii="Garamond" w:hAnsi="Garamond"/>
        </w:rPr>
        <w:t xml:space="preserve"> larger discipline</w:t>
      </w:r>
    </w:p>
    <w:p w14:paraId="770BAC9E" w14:textId="06596EC5" w:rsidR="007D4F2A" w:rsidRPr="00AC281C" w:rsidRDefault="007D4F2A" w:rsidP="007D4F2A">
      <w:pPr>
        <w:pStyle w:val="ListParagraph"/>
        <w:numPr>
          <w:ilvl w:val="3"/>
          <w:numId w:val="1"/>
        </w:numPr>
        <w:rPr>
          <w:rFonts w:ascii="Garamond" w:hAnsi="Garamond"/>
        </w:rPr>
      </w:pPr>
      <w:r w:rsidRPr="00AC281C">
        <w:rPr>
          <w:rFonts w:ascii="Garamond" w:hAnsi="Garamond"/>
        </w:rPr>
        <w:t xml:space="preserve">This includes </w:t>
      </w:r>
      <w:r w:rsidR="00C84440">
        <w:rPr>
          <w:rFonts w:ascii="Garamond" w:hAnsi="Garamond"/>
        </w:rPr>
        <w:t>within the physical confines of the</w:t>
      </w:r>
      <w:r w:rsidRPr="00AC281C">
        <w:rPr>
          <w:rFonts w:ascii="Garamond" w:hAnsi="Garamond"/>
        </w:rPr>
        <w:t xml:space="preserve"> department and office</w:t>
      </w:r>
      <w:r w:rsidR="00C84440">
        <w:rPr>
          <w:rFonts w:ascii="Garamond" w:hAnsi="Garamond"/>
        </w:rPr>
        <w:t>s</w:t>
      </w:r>
      <w:r w:rsidRPr="00AC281C">
        <w:rPr>
          <w:rFonts w:ascii="Garamond" w:hAnsi="Garamond"/>
        </w:rPr>
        <w:t xml:space="preserve">, but </w:t>
      </w:r>
      <w:r w:rsidR="00C84440">
        <w:rPr>
          <w:rFonts w:ascii="Garamond" w:hAnsi="Garamond"/>
        </w:rPr>
        <w:t xml:space="preserve">it </w:t>
      </w:r>
      <w:r w:rsidRPr="00AC281C">
        <w:rPr>
          <w:rFonts w:ascii="Garamond" w:hAnsi="Garamond"/>
        </w:rPr>
        <w:t xml:space="preserve">also </w:t>
      </w:r>
      <w:r w:rsidR="00C84440">
        <w:rPr>
          <w:rFonts w:ascii="Garamond" w:hAnsi="Garamond"/>
        </w:rPr>
        <w:t>includes</w:t>
      </w:r>
      <w:r w:rsidRPr="00AC281C">
        <w:rPr>
          <w:rFonts w:ascii="Garamond" w:hAnsi="Garamond"/>
        </w:rPr>
        <w:t xml:space="preserve"> interactions with other academics in forums that extend beyond official settings</w:t>
      </w:r>
    </w:p>
    <w:p w14:paraId="15EA100E" w14:textId="77777777" w:rsidR="007D4F2A" w:rsidRPr="00AC281C" w:rsidRDefault="007D4F2A" w:rsidP="007D4F2A">
      <w:pPr>
        <w:pStyle w:val="ListParagraph"/>
        <w:numPr>
          <w:ilvl w:val="4"/>
          <w:numId w:val="1"/>
        </w:numPr>
        <w:rPr>
          <w:rFonts w:ascii="Garamond" w:hAnsi="Garamond"/>
        </w:rPr>
      </w:pPr>
      <w:r w:rsidRPr="00AC281C">
        <w:rPr>
          <w:rFonts w:ascii="Garamond" w:hAnsi="Garamond"/>
        </w:rPr>
        <w:t>Behave professionally</w:t>
      </w:r>
    </w:p>
    <w:p w14:paraId="2E145A3F" w14:textId="4858E1C0" w:rsidR="007D4F2A" w:rsidRPr="00E626B9" w:rsidRDefault="00E626B9" w:rsidP="00E626B9">
      <w:pPr>
        <w:pStyle w:val="ListParagraph"/>
        <w:numPr>
          <w:ilvl w:val="5"/>
          <w:numId w:val="1"/>
        </w:numPr>
        <w:rPr>
          <w:rFonts w:ascii="Garamond" w:hAnsi="Garamond"/>
        </w:rPr>
      </w:pPr>
      <w:r>
        <w:rPr>
          <w:rFonts w:ascii="Garamond" w:hAnsi="Garamond"/>
        </w:rPr>
        <w:t xml:space="preserve">BPA has a good start here on how to do that here: </w:t>
      </w:r>
      <w:hyperlink r:id="rId10" w:history="1">
        <w:r w:rsidR="007D4F2A" w:rsidRPr="00E626B9">
          <w:rPr>
            <w:rStyle w:val="Hyperlink"/>
            <w:rFonts w:ascii="Garamond" w:hAnsi="Garamond"/>
          </w:rPr>
          <w:t>http://bpa.ac.uk/resources/women-in-philosophy/good-practice</w:t>
        </w:r>
      </w:hyperlink>
      <w:r w:rsidR="007D4F2A" w:rsidRPr="00E626B9">
        <w:rPr>
          <w:rFonts w:ascii="Garamond" w:hAnsi="Garamond"/>
        </w:rPr>
        <w:t xml:space="preserve"> </w:t>
      </w:r>
    </w:p>
    <w:p w14:paraId="5DD6FB00" w14:textId="1E816F55" w:rsidR="007D4F2A" w:rsidRPr="00AC281C" w:rsidRDefault="00274E89" w:rsidP="007D4F2A">
      <w:pPr>
        <w:pStyle w:val="ListParagraph"/>
        <w:numPr>
          <w:ilvl w:val="5"/>
          <w:numId w:val="1"/>
        </w:numPr>
        <w:rPr>
          <w:rFonts w:ascii="Garamond" w:hAnsi="Garamond"/>
        </w:rPr>
      </w:pPr>
      <w:r>
        <w:rPr>
          <w:rFonts w:ascii="Garamond" w:hAnsi="Garamond"/>
        </w:rPr>
        <w:t>In general</w:t>
      </w:r>
      <w:r w:rsidR="001642E3">
        <w:rPr>
          <w:rFonts w:ascii="Garamond" w:hAnsi="Garamond"/>
        </w:rPr>
        <w:t>,</w:t>
      </w:r>
      <w:r w:rsidR="007D4F2A" w:rsidRPr="00AC281C">
        <w:rPr>
          <w:rFonts w:ascii="Garamond" w:hAnsi="Garamond"/>
        </w:rPr>
        <w:t xml:space="preserve"> be a collegial grown up who is sensitive </w:t>
      </w:r>
      <w:r w:rsidR="00D57EFB">
        <w:rPr>
          <w:rFonts w:ascii="Garamond" w:hAnsi="Garamond"/>
        </w:rPr>
        <w:t xml:space="preserve">to </w:t>
      </w:r>
      <w:r w:rsidR="007D4F2A" w:rsidRPr="00AC281C">
        <w:rPr>
          <w:rFonts w:ascii="Garamond" w:hAnsi="Garamond"/>
        </w:rPr>
        <w:t xml:space="preserve">and respectful </w:t>
      </w:r>
      <w:r w:rsidR="00D57EFB">
        <w:rPr>
          <w:rFonts w:ascii="Garamond" w:hAnsi="Garamond"/>
        </w:rPr>
        <w:t>of</w:t>
      </w:r>
      <w:r w:rsidR="007D4F2A" w:rsidRPr="00AC281C">
        <w:rPr>
          <w:rFonts w:ascii="Garamond" w:hAnsi="Garamond"/>
        </w:rPr>
        <w:t xml:space="preserve"> other people</w:t>
      </w:r>
    </w:p>
    <w:p w14:paraId="1B682038" w14:textId="423B2F37" w:rsidR="007D4F2A" w:rsidRPr="00AC281C" w:rsidRDefault="007D4F2A" w:rsidP="007D4F2A">
      <w:pPr>
        <w:pStyle w:val="ListParagraph"/>
        <w:numPr>
          <w:ilvl w:val="5"/>
          <w:numId w:val="1"/>
        </w:numPr>
        <w:rPr>
          <w:rFonts w:ascii="Garamond" w:hAnsi="Garamond"/>
        </w:rPr>
      </w:pPr>
      <w:r w:rsidRPr="00AC281C">
        <w:rPr>
          <w:rFonts w:ascii="Garamond" w:hAnsi="Garamond"/>
        </w:rPr>
        <w:t>Cultivate the skill</w:t>
      </w:r>
      <w:r w:rsidR="00F0377C" w:rsidRPr="00AC281C">
        <w:rPr>
          <w:rFonts w:ascii="Garamond" w:hAnsi="Garamond"/>
        </w:rPr>
        <w:t>s</w:t>
      </w:r>
      <w:r w:rsidRPr="00AC281C">
        <w:rPr>
          <w:rFonts w:ascii="Garamond" w:hAnsi="Garamond"/>
        </w:rPr>
        <w:t xml:space="preserve"> </w:t>
      </w:r>
      <w:r w:rsidR="00F0377C" w:rsidRPr="00AC281C">
        <w:rPr>
          <w:rFonts w:ascii="Garamond" w:hAnsi="Garamond"/>
        </w:rPr>
        <w:t>required</w:t>
      </w:r>
      <w:r w:rsidRPr="00AC281C">
        <w:rPr>
          <w:rFonts w:ascii="Garamond" w:hAnsi="Garamond"/>
        </w:rPr>
        <w:t xml:space="preserve"> to engage in the frank discussion of ideas in a non-asshole way</w:t>
      </w:r>
    </w:p>
    <w:p w14:paraId="04A8C96E" w14:textId="4838825F" w:rsidR="007D4F2A" w:rsidRPr="00AC281C" w:rsidRDefault="00C84440" w:rsidP="007D4F2A">
      <w:pPr>
        <w:pStyle w:val="ListParagraph"/>
        <w:numPr>
          <w:ilvl w:val="6"/>
          <w:numId w:val="1"/>
        </w:numPr>
        <w:rPr>
          <w:rFonts w:ascii="Garamond" w:hAnsi="Garamond"/>
        </w:rPr>
      </w:pPr>
      <w:r>
        <w:rPr>
          <w:rFonts w:ascii="Garamond" w:hAnsi="Garamond"/>
        </w:rPr>
        <w:t>Be able to converse/debate/</w:t>
      </w:r>
      <w:r w:rsidR="007D4F2A" w:rsidRPr="00AC281C">
        <w:rPr>
          <w:rFonts w:ascii="Garamond" w:hAnsi="Garamond"/>
        </w:rPr>
        <w:t xml:space="preserve">disagree with </w:t>
      </w:r>
      <w:r>
        <w:rPr>
          <w:rFonts w:ascii="Garamond" w:hAnsi="Garamond"/>
        </w:rPr>
        <w:t>your colleagues (and anyone else)</w:t>
      </w:r>
      <w:r w:rsidR="007D4F2A" w:rsidRPr="00AC281C">
        <w:rPr>
          <w:rFonts w:ascii="Garamond" w:hAnsi="Garamond"/>
        </w:rPr>
        <w:t xml:space="preserve"> without thereby offending them</w:t>
      </w:r>
    </w:p>
    <w:p w14:paraId="5A444691" w14:textId="52D69F81" w:rsidR="007D4F2A" w:rsidRDefault="00F0377C" w:rsidP="007D4F2A">
      <w:pPr>
        <w:pStyle w:val="ListParagraph"/>
        <w:numPr>
          <w:ilvl w:val="6"/>
          <w:numId w:val="1"/>
        </w:numPr>
        <w:rPr>
          <w:rFonts w:ascii="Garamond" w:hAnsi="Garamond"/>
        </w:rPr>
      </w:pPr>
      <w:r w:rsidRPr="00AC281C">
        <w:rPr>
          <w:rFonts w:ascii="Garamond" w:hAnsi="Garamond"/>
        </w:rPr>
        <w:t>Without</w:t>
      </w:r>
      <w:r w:rsidR="007D4F2A" w:rsidRPr="00AC281C">
        <w:rPr>
          <w:rFonts w:ascii="Garamond" w:hAnsi="Garamond"/>
        </w:rPr>
        <w:t xml:space="preserve"> being dismissive, </w:t>
      </w:r>
      <w:r w:rsidR="001642E3">
        <w:rPr>
          <w:rFonts w:ascii="Garamond" w:hAnsi="Garamond"/>
        </w:rPr>
        <w:t xml:space="preserve">belittling, </w:t>
      </w:r>
      <w:r w:rsidR="007D4F2A" w:rsidRPr="00AC281C">
        <w:rPr>
          <w:rFonts w:ascii="Garamond" w:hAnsi="Garamond"/>
        </w:rPr>
        <w:t>derisive</w:t>
      </w:r>
      <w:r w:rsidR="001642E3">
        <w:rPr>
          <w:rFonts w:ascii="Garamond" w:hAnsi="Garamond"/>
        </w:rPr>
        <w:t>,</w:t>
      </w:r>
      <w:r w:rsidR="007D4F2A" w:rsidRPr="00AC281C">
        <w:rPr>
          <w:rFonts w:ascii="Garamond" w:hAnsi="Garamond"/>
        </w:rPr>
        <w:t xml:space="preserve"> or a bullying jackass about it</w:t>
      </w:r>
    </w:p>
    <w:p w14:paraId="56336589" w14:textId="0C6038E6" w:rsidR="00A1063E" w:rsidRPr="00A1063E" w:rsidRDefault="00A1063E" w:rsidP="00A1063E">
      <w:pPr>
        <w:pStyle w:val="ListParagraph"/>
        <w:numPr>
          <w:ilvl w:val="6"/>
          <w:numId w:val="1"/>
        </w:numPr>
        <w:rPr>
          <w:rFonts w:ascii="Garamond" w:hAnsi="Garamond"/>
        </w:rPr>
      </w:pPr>
      <w:r>
        <w:rPr>
          <w:rFonts w:ascii="Garamond" w:hAnsi="Garamond"/>
        </w:rPr>
        <w:t xml:space="preserve">Dennett has some useful thoughts </w:t>
      </w:r>
      <w:hyperlink r:id="rId11" w:history="1">
        <w:r w:rsidRPr="00CB68D6">
          <w:rPr>
            <w:rStyle w:val="Hyperlink"/>
            <w:rFonts w:ascii="Garamond" w:hAnsi="Garamond"/>
          </w:rPr>
          <w:t>http://www.openculture.com/2019/06/how-to-argue-with-kindness-and-care-4-rules-from-philosopher-daniel-dennett.html</w:t>
        </w:r>
      </w:hyperlink>
    </w:p>
    <w:p w14:paraId="70252123" w14:textId="3C35D528" w:rsidR="00695024" w:rsidRPr="00AC281C" w:rsidRDefault="00A1063E" w:rsidP="007D4F2A">
      <w:pPr>
        <w:pStyle w:val="ListParagraph"/>
        <w:numPr>
          <w:ilvl w:val="6"/>
          <w:numId w:val="1"/>
        </w:numPr>
        <w:rPr>
          <w:rFonts w:ascii="Garamond" w:hAnsi="Garamond"/>
        </w:rPr>
      </w:pPr>
      <w:r>
        <w:rPr>
          <w:rFonts w:ascii="Garamond" w:hAnsi="Garamond"/>
        </w:rPr>
        <w:t>Also, d</w:t>
      </w:r>
      <w:r w:rsidR="00C84440">
        <w:rPr>
          <w:rFonts w:ascii="Garamond" w:hAnsi="Garamond"/>
        </w:rPr>
        <w:t xml:space="preserve">on’t be </w:t>
      </w:r>
      <w:r w:rsidR="00695024" w:rsidRPr="00AC281C">
        <w:rPr>
          <w:rFonts w:ascii="Garamond" w:hAnsi="Garamond"/>
        </w:rPr>
        <w:t xml:space="preserve">a jerk: </w:t>
      </w:r>
      <w:hyperlink r:id="rId12" w:history="1">
        <w:r w:rsidR="00695024" w:rsidRPr="00AC281C">
          <w:rPr>
            <w:rStyle w:val="Hyperlink"/>
            <w:rFonts w:ascii="Garamond" w:hAnsi="Garamond"/>
          </w:rPr>
          <w:t>https://aeon.co/essays/so-you-re-</w:t>
        </w:r>
        <w:r w:rsidR="00695024" w:rsidRPr="00AC281C">
          <w:rPr>
            <w:rStyle w:val="Hyperlink"/>
            <w:rFonts w:ascii="Garamond" w:hAnsi="Garamond"/>
          </w:rPr>
          <w:lastRenderedPageBreak/>
          <w:t>surrounded-by-idiots-guess-who-the-real-jerk-is</w:t>
        </w:r>
      </w:hyperlink>
      <w:r w:rsidR="00695024" w:rsidRPr="00AC281C">
        <w:rPr>
          <w:rFonts w:ascii="Garamond" w:hAnsi="Garamond"/>
        </w:rPr>
        <w:t xml:space="preserve"> </w:t>
      </w:r>
    </w:p>
    <w:p w14:paraId="08541F11" w14:textId="24927058" w:rsidR="007D4F2A" w:rsidRPr="00AC281C" w:rsidRDefault="007D4F2A" w:rsidP="007D4F2A">
      <w:pPr>
        <w:pStyle w:val="ListParagraph"/>
        <w:numPr>
          <w:ilvl w:val="4"/>
          <w:numId w:val="1"/>
        </w:numPr>
        <w:rPr>
          <w:rFonts w:ascii="Garamond" w:hAnsi="Garamond"/>
        </w:rPr>
      </w:pPr>
      <w:r w:rsidRPr="00AC281C">
        <w:rPr>
          <w:rFonts w:ascii="Garamond" w:hAnsi="Garamond"/>
        </w:rPr>
        <w:t>Keep an eye out for (</w:t>
      </w:r>
      <w:r w:rsidR="00F0377C" w:rsidRPr="00AC281C">
        <w:rPr>
          <w:rFonts w:ascii="Garamond" w:hAnsi="Garamond"/>
        </w:rPr>
        <w:t xml:space="preserve">and </w:t>
      </w:r>
      <w:r w:rsidRPr="00AC281C">
        <w:rPr>
          <w:rFonts w:ascii="Garamond" w:hAnsi="Garamond"/>
        </w:rPr>
        <w:t xml:space="preserve">obviously don’t engage in) blatant sexism, racism, </w:t>
      </w:r>
      <w:r w:rsidR="00F50DF9">
        <w:rPr>
          <w:rFonts w:ascii="Garamond" w:hAnsi="Garamond"/>
        </w:rPr>
        <w:t xml:space="preserve">ableism, or any other kind of </w:t>
      </w:r>
      <w:r w:rsidR="003656A3">
        <w:rPr>
          <w:rFonts w:ascii="Garamond" w:hAnsi="Garamond"/>
        </w:rPr>
        <w:t>explicit or overt discrimination</w:t>
      </w:r>
    </w:p>
    <w:p w14:paraId="429C08D5" w14:textId="558FC744" w:rsidR="007D4F2A" w:rsidRPr="00AC281C" w:rsidRDefault="007D4F2A" w:rsidP="007D4F2A">
      <w:pPr>
        <w:pStyle w:val="ListParagraph"/>
        <w:numPr>
          <w:ilvl w:val="4"/>
          <w:numId w:val="1"/>
        </w:numPr>
        <w:rPr>
          <w:rFonts w:ascii="Garamond" w:hAnsi="Garamond"/>
        </w:rPr>
      </w:pPr>
      <w:r w:rsidRPr="00AC281C">
        <w:rPr>
          <w:rFonts w:ascii="Garamond" w:hAnsi="Garamond"/>
        </w:rPr>
        <w:t>But also try to become mindful of micro-aggressions, micro-inequalities and other subtle</w:t>
      </w:r>
      <w:r w:rsidR="007612CF">
        <w:rPr>
          <w:rFonts w:ascii="Garamond" w:hAnsi="Garamond"/>
        </w:rPr>
        <w:t>r</w:t>
      </w:r>
      <w:r w:rsidRPr="00AC281C">
        <w:rPr>
          <w:rFonts w:ascii="Garamond" w:hAnsi="Garamond"/>
        </w:rPr>
        <w:t xml:space="preserve"> but also damaging forms of </w:t>
      </w:r>
      <w:r w:rsidR="00F0377C" w:rsidRPr="00AC281C">
        <w:rPr>
          <w:rFonts w:ascii="Garamond" w:hAnsi="Garamond"/>
        </w:rPr>
        <w:t xml:space="preserve">disrespect and </w:t>
      </w:r>
      <w:r w:rsidRPr="00AC281C">
        <w:rPr>
          <w:rFonts w:ascii="Garamond" w:hAnsi="Garamond"/>
        </w:rPr>
        <w:t>discrimination, and do your best to help stop those too</w:t>
      </w:r>
    </w:p>
    <w:p w14:paraId="7C45A3E8" w14:textId="09E8BB3E" w:rsidR="007D4F2A" w:rsidRPr="00AC281C" w:rsidRDefault="007D4F2A" w:rsidP="007D4F2A">
      <w:pPr>
        <w:pStyle w:val="ListParagraph"/>
        <w:numPr>
          <w:ilvl w:val="3"/>
          <w:numId w:val="1"/>
        </w:numPr>
        <w:rPr>
          <w:rFonts w:ascii="Garamond" w:hAnsi="Garamond"/>
        </w:rPr>
      </w:pPr>
      <w:r w:rsidRPr="00AC281C">
        <w:rPr>
          <w:rFonts w:ascii="Garamond" w:hAnsi="Garamond"/>
        </w:rPr>
        <w:t>Go to</w:t>
      </w:r>
      <w:r w:rsidR="00E35A46">
        <w:rPr>
          <w:rFonts w:ascii="Garamond" w:hAnsi="Garamond"/>
        </w:rPr>
        <w:t xml:space="preserve"> philosophy department colloquium</w:t>
      </w:r>
      <w:r w:rsidRPr="00AC281C">
        <w:rPr>
          <w:rFonts w:ascii="Garamond" w:hAnsi="Garamond"/>
        </w:rPr>
        <w:t xml:space="preserve"> talks</w:t>
      </w:r>
    </w:p>
    <w:p w14:paraId="16ADF86A" w14:textId="77777777" w:rsidR="007D4F2A" w:rsidRPr="00AC281C" w:rsidRDefault="007D4F2A" w:rsidP="007D4F2A">
      <w:pPr>
        <w:pStyle w:val="ListParagraph"/>
        <w:numPr>
          <w:ilvl w:val="4"/>
          <w:numId w:val="1"/>
        </w:numPr>
        <w:rPr>
          <w:rFonts w:ascii="Garamond" w:hAnsi="Garamond"/>
        </w:rPr>
      </w:pPr>
      <w:r w:rsidRPr="00AC281C">
        <w:rPr>
          <w:rFonts w:ascii="Garamond" w:hAnsi="Garamond"/>
        </w:rPr>
        <w:t xml:space="preserve">You should consider it to be </w:t>
      </w:r>
      <w:r w:rsidRPr="00AC281C">
        <w:rPr>
          <w:rFonts w:ascii="Garamond" w:hAnsi="Garamond"/>
          <w:b/>
        </w:rPr>
        <w:t>part of your job</w:t>
      </w:r>
      <w:r w:rsidRPr="00AC281C">
        <w:rPr>
          <w:rFonts w:ascii="Garamond" w:hAnsi="Garamond"/>
        </w:rPr>
        <w:t xml:space="preserve"> as a graduate student to attend these</w:t>
      </w:r>
    </w:p>
    <w:p w14:paraId="2B1FBB2C" w14:textId="132C40E6" w:rsidR="007D4F2A" w:rsidRPr="00AC281C" w:rsidRDefault="001642E3" w:rsidP="007D4F2A">
      <w:pPr>
        <w:pStyle w:val="ListParagraph"/>
        <w:numPr>
          <w:ilvl w:val="5"/>
          <w:numId w:val="1"/>
        </w:numPr>
        <w:rPr>
          <w:rFonts w:ascii="Garamond" w:hAnsi="Garamond"/>
        </w:rPr>
      </w:pPr>
      <w:r>
        <w:rPr>
          <w:rFonts w:ascii="Garamond" w:hAnsi="Garamond"/>
        </w:rPr>
        <w:t>These kinds of</w:t>
      </w:r>
      <w:r w:rsidR="007D4F2A" w:rsidRPr="00AC281C">
        <w:rPr>
          <w:rFonts w:ascii="Garamond" w:hAnsi="Garamond"/>
        </w:rPr>
        <w:t xml:space="preserve"> talks are an important part of the currency of philosophy</w:t>
      </w:r>
    </w:p>
    <w:p w14:paraId="7B5C5774" w14:textId="3972DE7D" w:rsidR="007D4F2A" w:rsidRPr="00AC281C" w:rsidRDefault="00C84440" w:rsidP="007D4F2A">
      <w:pPr>
        <w:pStyle w:val="ListParagraph"/>
        <w:numPr>
          <w:ilvl w:val="5"/>
          <w:numId w:val="1"/>
        </w:numPr>
        <w:rPr>
          <w:rFonts w:ascii="Garamond" w:hAnsi="Garamond"/>
        </w:rPr>
      </w:pPr>
      <w:r>
        <w:rPr>
          <w:rFonts w:ascii="Garamond" w:hAnsi="Garamond"/>
        </w:rPr>
        <w:t>Going to them is a</w:t>
      </w:r>
      <w:r w:rsidR="007D4F2A" w:rsidRPr="00AC281C">
        <w:rPr>
          <w:rFonts w:ascii="Garamond" w:hAnsi="Garamond"/>
        </w:rPr>
        <w:t xml:space="preserve"> good way to see what other philosophers are thinking and arguing about, and how they are thinking and arguing about it</w:t>
      </w:r>
    </w:p>
    <w:p w14:paraId="2094007E" w14:textId="6D0CC9FA" w:rsidR="007D4F2A" w:rsidRPr="00AC281C" w:rsidRDefault="00695024" w:rsidP="007D4F2A">
      <w:pPr>
        <w:pStyle w:val="ListParagraph"/>
        <w:numPr>
          <w:ilvl w:val="5"/>
          <w:numId w:val="1"/>
        </w:numPr>
        <w:rPr>
          <w:rFonts w:ascii="Garamond" w:hAnsi="Garamond"/>
        </w:rPr>
      </w:pPr>
      <w:r w:rsidRPr="00AC281C">
        <w:rPr>
          <w:rFonts w:ascii="Garamond" w:hAnsi="Garamond"/>
        </w:rPr>
        <w:t>Stay for the Q&amp;A;</w:t>
      </w:r>
      <w:r w:rsidR="007D4F2A" w:rsidRPr="00AC281C">
        <w:rPr>
          <w:rFonts w:ascii="Garamond" w:hAnsi="Garamond"/>
        </w:rPr>
        <w:t xml:space="preserve"> it is usually the best and most informative part</w:t>
      </w:r>
    </w:p>
    <w:p w14:paraId="58C0ECB4" w14:textId="5E583CD9" w:rsidR="007D4F2A" w:rsidRPr="00AC281C" w:rsidRDefault="007D4F2A" w:rsidP="007D4F2A">
      <w:pPr>
        <w:pStyle w:val="ListParagraph"/>
        <w:numPr>
          <w:ilvl w:val="4"/>
          <w:numId w:val="1"/>
        </w:numPr>
        <w:rPr>
          <w:rFonts w:ascii="Garamond" w:hAnsi="Garamond"/>
        </w:rPr>
      </w:pPr>
      <w:r w:rsidRPr="00AC281C">
        <w:rPr>
          <w:rFonts w:ascii="Garamond" w:hAnsi="Garamond"/>
        </w:rPr>
        <w:t xml:space="preserve">You’ll be giving </w:t>
      </w:r>
      <w:r w:rsidR="001642E3">
        <w:rPr>
          <w:rFonts w:ascii="Garamond" w:hAnsi="Garamond"/>
        </w:rPr>
        <w:t>presentations like these</w:t>
      </w:r>
      <w:r w:rsidRPr="00AC281C">
        <w:rPr>
          <w:rFonts w:ascii="Garamond" w:hAnsi="Garamond"/>
        </w:rPr>
        <w:t xml:space="preserve"> </w:t>
      </w:r>
      <w:r w:rsidR="001642E3">
        <w:rPr>
          <w:rFonts w:ascii="Garamond" w:hAnsi="Garamond"/>
        </w:rPr>
        <w:t>in seminars and conferences and</w:t>
      </w:r>
      <w:r w:rsidRPr="00AC281C">
        <w:rPr>
          <w:rFonts w:ascii="Garamond" w:hAnsi="Garamond"/>
        </w:rPr>
        <w:t xml:space="preserve"> job talks of your own in </w:t>
      </w:r>
      <w:r w:rsidR="000B4DEE">
        <w:rPr>
          <w:rFonts w:ascii="Garamond" w:hAnsi="Garamond"/>
        </w:rPr>
        <w:t>coming</w:t>
      </w:r>
      <w:r w:rsidRPr="00AC281C">
        <w:rPr>
          <w:rFonts w:ascii="Garamond" w:hAnsi="Garamond"/>
        </w:rPr>
        <w:t xml:space="preserve"> years, so come see instances of how they can be done well (and perhaps more </w:t>
      </w:r>
      <w:r w:rsidR="001642E3">
        <w:rPr>
          <w:rFonts w:ascii="Garamond" w:hAnsi="Garamond"/>
        </w:rPr>
        <w:t>instructively</w:t>
      </w:r>
      <w:r w:rsidRPr="00AC281C">
        <w:rPr>
          <w:rFonts w:ascii="Garamond" w:hAnsi="Garamond"/>
        </w:rPr>
        <w:t>, poorly)</w:t>
      </w:r>
    </w:p>
    <w:p w14:paraId="6E116278" w14:textId="1A76CA3C" w:rsidR="007D4F2A" w:rsidRPr="00AC281C" w:rsidRDefault="007D4F2A" w:rsidP="007D4F2A">
      <w:pPr>
        <w:pStyle w:val="ListParagraph"/>
        <w:numPr>
          <w:ilvl w:val="4"/>
          <w:numId w:val="1"/>
        </w:numPr>
        <w:rPr>
          <w:rFonts w:ascii="Garamond" w:hAnsi="Garamond"/>
        </w:rPr>
      </w:pPr>
      <w:r w:rsidRPr="00AC281C">
        <w:rPr>
          <w:rFonts w:ascii="Garamond" w:hAnsi="Garamond"/>
        </w:rPr>
        <w:t>Also consider going to interesting talk</w:t>
      </w:r>
      <w:r w:rsidR="000B4DEE">
        <w:rPr>
          <w:rFonts w:ascii="Garamond" w:hAnsi="Garamond"/>
        </w:rPr>
        <w:t>s</w:t>
      </w:r>
      <w:r w:rsidR="00113CD6" w:rsidRPr="00AC281C">
        <w:rPr>
          <w:rFonts w:ascii="Garamond" w:hAnsi="Garamond"/>
        </w:rPr>
        <w:t xml:space="preserve"> offered by other entities and organizations at Purdue</w:t>
      </w:r>
      <w:r w:rsidRPr="00AC281C">
        <w:rPr>
          <w:rFonts w:ascii="Garamond" w:hAnsi="Garamond"/>
        </w:rPr>
        <w:t xml:space="preserve"> too</w:t>
      </w:r>
    </w:p>
    <w:p w14:paraId="2BFB8A1C" w14:textId="1B2C7FE1" w:rsidR="007D4F2A" w:rsidRPr="00AC281C" w:rsidRDefault="00F74A0A" w:rsidP="007D4F2A">
      <w:pPr>
        <w:pStyle w:val="ListParagraph"/>
        <w:numPr>
          <w:ilvl w:val="5"/>
          <w:numId w:val="1"/>
        </w:numPr>
        <w:rPr>
          <w:rFonts w:ascii="Garamond" w:hAnsi="Garamond"/>
        </w:rPr>
      </w:pPr>
      <w:hyperlink r:id="rId13" w:history="1">
        <w:r w:rsidR="007D4F2A" w:rsidRPr="00AC281C">
          <w:rPr>
            <w:rStyle w:val="Hyperlink"/>
            <w:rFonts w:ascii="Garamond" w:hAnsi="Garamond"/>
          </w:rPr>
          <w:t>http://www.purdue.edu/discoverypark/bioethics/</w:t>
        </w:r>
      </w:hyperlink>
    </w:p>
    <w:p w14:paraId="474EFB00" w14:textId="28F51C76" w:rsidR="007D4F2A" w:rsidRPr="00AC281C" w:rsidRDefault="00F74A0A" w:rsidP="007D4F2A">
      <w:pPr>
        <w:pStyle w:val="ListParagraph"/>
        <w:numPr>
          <w:ilvl w:val="5"/>
          <w:numId w:val="1"/>
        </w:numPr>
        <w:rPr>
          <w:rFonts w:ascii="Garamond" w:hAnsi="Garamond"/>
        </w:rPr>
      </w:pPr>
      <w:hyperlink r:id="rId14" w:history="1">
        <w:r w:rsidR="007D4F2A" w:rsidRPr="00AC281C">
          <w:rPr>
            <w:rStyle w:val="Hyperlink"/>
            <w:rFonts w:ascii="Garamond" w:hAnsi="Garamond"/>
          </w:rPr>
          <w:t>https://www.cla.purdue.edu/sis/phil-lit/p-l%20events.html</w:t>
        </w:r>
      </w:hyperlink>
    </w:p>
    <w:p w14:paraId="0180B778" w14:textId="3681B102" w:rsidR="007D4F2A" w:rsidRPr="00AC281C" w:rsidRDefault="00F46818" w:rsidP="007D4F2A">
      <w:pPr>
        <w:pStyle w:val="ListParagraph"/>
        <w:numPr>
          <w:ilvl w:val="5"/>
          <w:numId w:val="1"/>
        </w:numPr>
        <w:rPr>
          <w:rFonts w:ascii="Garamond" w:hAnsi="Garamond"/>
        </w:rPr>
      </w:pPr>
      <w:r>
        <w:rPr>
          <w:rFonts w:ascii="Garamond" w:hAnsi="Garamond"/>
        </w:rPr>
        <w:t>There are tons</w:t>
      </w:r>
      <w:r w:rsidR="007D4F2A" w:rsidRPr="00AC281C">
        <w:rPr>
          <w:rFonts w:ascii="Garamond" w:hAnsi="Garamond"/>
        </w:rPr>
        <w:t xml:space="preserve"> of other events on campus</w:t>
      </w:r>
      <w:r w:rsidR="0095168C">
        <w:rPr>
          <w:rFonts w:ascii="Garamond" w:hAnsi="Garamond"/>
        </w:rPr>
        <w:t>, about which you will get many emails</w:t>
      </w:r>
    </w:p>
    <w:p w14:paraId="46C79728" w14:textId="7A779793" w:rsidR="003A1AA5" w:rsidRPr="00AC281C" w:rsidRDefault="001B182C" w:rsidP="003A1AA5">
      <w:pPr>
        <w:pStyle w:val="ListParagraph"/>
        <w:numPr>
          <w:ilvl w:val="2"/>
          <w:numId w:val="1"/>
        </w:numPr>
        <w:rPr>
          <w:rFonts w:ascii="Garamond" w:hAnsi="Garamond"/>
        </w:rPr>
      </w:pPr>
      <w:r w:rsidRPr="00AC281C">
        <w:rPr>
          <w:rFonts w:ascii="Garamond" w:hAnsi="Garamond"/>
        </w:rPr>
        <w:t>B</w:t>
      </w:r>
      <w:r w:rsidR="003A1AA5" w:rsidRPr="00AC281C">
        <w:rPr>
          <w:rFonts w:ascii="Garamond" w:hAnsi="Garamond"/>
        </w:rPr>
        <w:t xml:space="preserve">e aware of what’s going on in the larger world of philosophy that you are working hard to </w:t>
      </w:r>
      <w:r w:rsidR="008869A9">
        <w:rPr>
          <w:rFonts w:ascii="Garamond" w:hAnsi="Garamond"/>
        </w:rPr>
        <w:t xml:space="preserve">be able to </w:t>
      </w:r>
      <w:r w:rsidR="003A1AA5" w:rsidRPr="00AC281C">
        <w:rPr>
          <w:rFonts w:ascii="Garamond" w:hAnsi="Garamond"/>
        </w:rPr>
        <w:t>enter</w:t>
      </w:r>
      <w:r w:rsidR="002C23F6">
        <w:rPr>
          <w:rFonts w:ascii="Garamond" w:hAnsi="Garamond"/>
        </w:rPr>
        <w:t xml:space="preserve"> as a credentialed member</w:t>
      </w:r>
    </w:p>
    <w:p w14:paraId="71FEAA60" w14:textId="5FFCD23C" w:rsidR="003A1AA5" w:rsidRPr="00AC281C" w:rsidRDefault="003A1AA5" w:rsidP="003A1AA5">
      <w:pPr>
        <w:pStyle w:val="ListParagraph"/>
        <w:numPr>
          <w:ilvl w:val="3"/>
          <w:numId w:val="1"/>
        </w:numPr>
        <w:rPr>
          <w:rFonts w:ascii="Garamond" w:hAnsi="Garamond"/>
        </w:rPr>
      </w:pPr>
      <w:r w:rsidRPr="00AC281C">
        <w:rPr>
          <w:rFonts w:ascii="Garamond" w:hAnsi="Garamond"/>
        </w:rPr>
        <w:t xml:space="preserve">One good way </w:t>
      </w:r>
      <w:r w:rsidR="00CB2A54">
        <w:rPr>
          <w:rFonts w:ascii="Garamond" w:hAnsi="Garamond"/>
        </w:rPr>
        <w:t xml:space="preserve">to </w:t>
      </w:r>
      <w:r w:rsidR="004926A7">
        <w:rPr>
          <w:rFonts w:ascii="Garamond" w:hAnsi="Garamond"/>
        </w:rPr>
        <w:t>keep your fingers to the pulse</w:t>
      </w:r>
      <w:r w:rsidRPr="00AC281C">
        <w:rPr>
          <w:rFonts w:ascii="Garamond" w:hAnsi="Garamond"/>
        </w:rPr>
        <w:t xml:space="preserve"> is </w:t>
      </w:r>
      <w:r w:rsidR="004926A7">
        <w:rPr>
          <w:rFonts w:ascii="Garamond" w:hAnsi="Garamond"/>
        </w:rPr>
        <w:t xml:space="preserve">to </w:t>
      </w:r>
      <w:r w:rsidRPr="00AC281C">
        <w:rPr>
          <w:rFonts w:ascii="Garamond" w:hAnsi="Garamond"/>
        </w:rPr>
        <w:t xml:space="preserve">check into </w:t>
      </w:r>
      <w:r w:rsidR="000B4DEE">
        <w:rPr>
          <w:rFonts w:ascii="Garamond" w:hAnsi="Garamond"/>
        </w:rPr>
        <w:t>some of the</w:t>
      </w:r>
      <w:r w:rsidRPr="00AC281C">
        <w:rPr>
          <w:rFonts w:ascii="Garamond" w:hAnsi="Garamond"/>
        </w:rPr>
        <w:t xml:space="preserve"> central blogs every </w:t>
      </w:r>
      <w:r w:rsidR="004926A7">
        <w:rPr>
          <w:rFonts w:ascii="Garamond" w:hAnsi="Garamond"/>
        </w:rPr>
        <w:t>few</w:t>
      </w:r>
      <w:r w:rsidRPr="00AC281C">
        <w:rPr>
          <w:rFonts w:ascii="Garamond" w:hAnsi="Garamond"/>
        </w:rPr>
        <w:t xml:space="preserve"> days</w:t>
      </w:r>
      <w:r w:rsidR="004926A7">
        <w:rPr>
          <w:rFonts w:ascii="Garamond" w:hAnsi="Garamond"/>
        </w:rPr>
        <w:t xml:space="preserve">, </w:t>
      </w:r>
      <w:r w:rsidRPr="00AC281C">
        <w:rPr>
          <w:rFonts w:ascii="Garamond" w:hAnsi="Garamond"/>
        </w:rPr>
        <w:t>see what’s</w:t>
      </w:r>
      <w:r w:rsidR="004926A7">
        <w:rPr>
          <w:rFonts w:ascii="Garamond" w:hAnsi="Garamond"/>
        </w:rPr>
        <w:t xml:space="preserve"> up</w:t>
      </w:r>
    </w:p>
    <w:p w14:paraId="5F1BE2BB" w14:textId="2FDA2BA7" w:rsidR="003A1AA5" w:rsidRPr="00DD405E" w:rsidRDefault="003A1AA5" w:rsidP="00DD405E">
      <w:pPr>
        <w:pStyle w:val="ListParagraph"/>
        <w:numPr>
          <w:ilvl w:val="4"/>
          <w:numId w:val="1"/>
        </w:numPr>
        <w:rPr>
          <w:rFonts w:ascii="Garamond" w:hAnsi="Garamond"/>
        </w:rPr>
      </w:pPr>
      <w:r w:rsidRPr="00AC281C">
        <w:rPr>
          <w:rFonts w:ascii="Garamond" w:hAnsi="Garamond"/>
        </w:rPr>
        <w:t>Philosopher’s Cocoon:</w:t>
      </w:r>
      <w:r w:rsidR="00DD405E">
        <w:rPr>
          <w:rFonts w:ascii="Garamond" w:hAnsi="Garamond"/>
        </w:rPr>
        <w:t xml:space="preserve"> </w:t>
      </w:r>
      <w:hyperlink r:id="rId15" w:history="1">
        <w:r w:rsidR="00DD405E" w:rsidRPr="008B2CE8">
          <w:rPr>
            <w:rStyle w:val="Hyperlink"/>
            <w:rFonts w:ascii="Garamond" w:hAnsi="Garamond"/>
          </w:rPr>
          <w:t>http://philosopherscocoon.typepad.com/</w:t>
        </w:r>
      </w:hyperlink>
    </w:p>
    <w:p w14:paraId="4BD61BDD" w14:textId="0B185689" w:rsidR="003A1AA5" w:rsidRPr="00AC281C" w:rsidRDefault="003A1AA5" w:rsidP="003A1AA5">
      <w:pPr>
        <w:pStyle w:val="ListParagraph"/>
        <w:numPr>
          <w:ilvl w:val="5"/>
          <w:numId w:val="1"/>
        </w:numPr>
        <w:rPr>
          <w:rFonts w:ascii="Garamond" w:hAnsi="Garamond"/>
        </w:rPr>
      </w:pPr>
      <w:r w:rsidRPr="00AC281C">
        <w:rPr>
          <w:rFonts w:ascii="Garamond" w:hAnsi="Garamond"/>
        </w:rPr>
        <w:t xml:space="preserve">This is a particularly </w:t>
      </w:r>
      <w:r w:rsidR="000B4DEE">
        <w:rPr>
          <w:rFonts w:ascii="Garamond" w:hAnsi="Garamond"/>
        </w:rPr>
        <w:t>useful</w:t>
      </w:r>
      <w:r w:rsidRPr="00AC281C">
        <w:rPr>
          <w:rFonts w:ascii="Garamond" w:hAnsi="Garamond"/>
        </w:rPr>
        <w:t>, as it is aimed at early career issues</w:t>
      </w:r>
    </w:p>
    <w:p w14:paraId="6FF7D7C1" w14:textId="7FB36254" w:rsidR="003A1AA5" w:rsidRPr="00AC281C" w:rsidRDefault="000B4DEE" w:rsidP="003A1AA5">
      <w:pPr>
        <w:pStyle w:val="ListParagraph"/>
        <w:numPr>
          <w:ilvl w:val="5"/>
          <w:numId w:val="1"/>
        </w:numPr>
        <w:rPr>
          <w:rFonts w:ascii="Garamond" w:hAnsi="Garamond"/>
        </w:rPr>
      </w:pPr>
      <w:r>
        <w:rPr>
          <w:rFonts w:ascii="Garamond" w:hAnsi="Garamond"/>
        </w:rPr>
        <w:t>For instance, see a</w:t>
      </w:r>
      <w:r w:rsidR="003A1AA5" w:rsidRPr="00AC281C">
        <w:rPr>
          <w:rFonts w:ascii="Garamond" w:hAnsi="Garamond"/>
        </w:rPr>
        <w:t xml:space="preserve"> nice recent link on avoiding “grad traps”</w:t>
      </w:r>
    </w:p>
    <w:p w14:paraId="121D0B97" w14:textId="77777777" w:rsidR="003A1AA5" w:rsidRPr="00AC281C" w:rsidRDefault="00F74A0A" w:rsidP="003A1AA5">
      <w:pPr>
        <w:pStyle w:val="ListParagraph"/>
        <w:numPr>
          <w:ilvl w:val="5"/>
          <w:numId w:val="1"/>
        </w:numPr>
        <w:rPr>
          <w:rFonts w:ascii="Garamond" w:hAnsi="Garamond"/>
        </w:rPr>
      </w:pPr>
      <w:hyperlink r:id="rId16" w:history="1">
        <w:r w:rsidR="003A1AA5" w:rsidRPr="00AC281C">
          <w:rPr>
            <w:rStyle w:val="Hyperlink"/>
            <w:rFonts w:ascii="Garamond" w:hAnsi="Garamond"/>
          </w:rPr>
          <w:t>http://dailynous.com/2014/08/21/grad-traps-guest-post-by-daniel-silvermint/</w:t>
        </w:r>
      </w:hyperlink>
      <w:r w:rsidR="003A1AA5" w:rsidRPr="00AC281C">
        <w:rPr>
          <w:rFonts w:ascii="Garamond" w:hAnsi="Garamond"/>
        </w:rPr>
        <w:t xml:space="preserve"> </w:t>
      </w:r>
    </w:p>
    <w:p w14:paraId="7F5258B9"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 xml:space="preserve">Daily Nous: </w:t>
      </w:r>
      <w:hyperlink r:id="rId17" w:history="1">
        <w:r w:rsidRPr="00AC281C">
          <w:rPr>
            <w:rStyle w:val="Hyperlink"/>
            <w:rFonts w:ascii="Garamond" w:hAnsi="Garamond"/>
          </w:rPr>
          <w:t>http://dailynous.com</w:t>
        </w:r>
      </w:hyperlink>
      <w:r w:rsidRPr="00AC281C">
        <w:rPr>
          <w:rFonts w:ascii="Garamond" w:hAnsi="Garamond"/>
        </w:rPr>
        <w:t xml:space="preserve"> </w:t>
      </w:r>
    </w:p>
    <w:p w14:paraId="1522AC3E"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 xml:space="preserve">New APPS: </w:t>
      </w:r>
      <w:hyperlink r:id="rId18" w:history="1">
        <w:r w:rsidRPr="00AC281C">
          <w:rPr>
            <w:rStyle w:val="Hyperlink"/>
            <w:rFonts w:ascii="Garamond" w:hAnsi="Garamond"/>
          </w:rPr>
          <w:t>http://www.newappsblog.com/</w:t>
        </w:r>
      </w:hyperlink>
    </w:p>
    <w:p w14:paraId="6E3683E3" w14:textId="77777777" w:rsidR="003A1AA5" w:rsidRPr="00D57EFB" w:rsidRDefault="003A1AA5" w:rsidP="003A1AA5">
      <w:pPr>
        <w:pStyle w:val="ListParagraph"/>
        <w:numPr>
          <w:ilvl w:val="4"/>
          <w:numId w:val="1"/>
        </w:numPr>
        <w:rPr>
          <w:rFonts w:ascii="Garamond" w:hAnsi="Garamond"/>
          <w:lang w:val="fr-FR"/>
        </w:rPr>
      </w:pPr>
      <w:proofErr w:type="spellStart"/>
      <w:r w:rsidRPr="00D57EFB">
        <w:rPr>
          <w:rFonts w:ascii="Garamond" w:hAnsi="Garamond"/>
          <w:lang w:val="fr-FR"/>
        </w:rPr>
        <w:t>Digressions&amp;</w:t>
      </w:r>
      <w:proofErr w:type="gramStart"/>
      <w:r w:rsidRPr="00D57EFB">
        <w:rPr>
          <w:rFonts w:ascii="Garamond" w:hAnsi="Garamond"/>
          <w:lang w:val="fr-FR"/>
        </w:rPr>
        <w:t>Impressions</w:t>
      </w:r>
      <w:proofErr w:type="spellEnd"/>
      <w:r w:rsidRPr="00D57EFB">
        <w:rPr>
          <w:rFonts w:ascii="Garamond" w:hAnsi="Garamond"/>
          <w:lang w:val="fr-FR"/>
        </w:rPr>
        <w:t>:</w:t>
      </w:r>
      <w:proofErr w:type="gramEnd"/>
      <w:r w:rsidRPr="00D57EFB">
        <w:rPr>
          <w:rFonts w:ascii="Garamond" w:hAnsi="Garamond"/>
          <w:lang w:val="fr-FR"/>
        </w:rPr>
        <w:t xml:space="preserve"> </w:t>
      </w:r>
      <w:hyperlink r:id="rId19" w:history="1">
        <w:r w:rsidRPr="00D57EFB">
          <w:rPr>
            <w:rStyle w:val="Hyperlink"/>
            <w:rFonts w:ascii="Garamond" w:hAnsi="Garamond"/>
            <w:lang w:val="fr-FR"/>
          </w:rPr>
          <w:t>http://digressionsnimpressions.typepad.com</w:t>
        </w:r>
      </w:hyperlink>
      <w:r w:rsidRPr="00D57EFB">
        <w:rPr>
          <w:rFonts w:ascii="Garamond" w:hAnsi="Garamond"/>
          <w:lang w:val="fr-FR"/>
        </w:rPr>
        <w:t xml:space="preserve"> </w:t>
      </w:r>
    </w:p>
    <w:p w14:paraId="78FAF097" w14:textId="77777777" w:rsidR="003A1AA5" w:rsidRPr="00D57EFB" w:rsidRDefault="003A1AA5" w:rsidP="003A1AA5">
      <w:pPr>
        <w:pStyle w:val="ListParagraph"/>
        <w:numPr>
          <w:ilvl w:val="4"/>
          <w:numId w:val="1"/>
        </w:numPr>
        <w:rPr>
          <w:rFonts w:ascii="Garamond" w:hAnsi="Garamond"/>
          <w:lang w:val="de-DE"/>
        </w:rPr>
      </w:pPr>
      <w:r w:rsidRPr="00D57EFB">
        <w:rPr>
          <w:rFonts w:ascii="Garamond" w:hAnsi="Garamond"/>
          <w:lang w:val="de-DE"/>
        </w:rPr>
        <w:lastRenderedPageBreak/>
        <w:t xml:space="preserve">Leiter </w:t>
      </w:r>
      <w:proofErr w:type="spellStart"/>
      <w:r w:rsidRPr="00D57EFB">
        <w:rPr>
          <w:rFonts w:ascii="Garamond" w:hAnsi="Garamond"/>
          <w:lang w:val="de-DE"/>
        </w:rPr>
        <w:t>blog</w:t>
      </w:r>
      <w:proofErr w:type="spellEnd"/>
      <w:r w:rsidRPr="00D57EFB">
        <w:rPr>
          <w:rFonts w:ascii="Garamond" w:hAnsi="Garamond"/>
          <w:lang w:val="de-DE"/>
        </w:rPr>
        <w:t xml:space="preserve">: </w:t>
      </w:r>
      <w:hyperlink r:id="rId20" w:history="1">
        <w:r w:rsidRPr="00D57EFB">
          <w:rPr>
            <w:rStyle w:val="Hyperlink"/>
            <w:rFonts w:ascii="Garamond" w:hAnsi="Garamond"/>
            <w:lang w:val="de-DE"/>
          </w:rPr>
          <w:t>http://leiterreports.typepad.com/</w:t>
        </w:r>
      </w:hyperlink>
    </w:p>
    <w:p w14:paraId="4DECB81B"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 xml:space="preserve">Philosopher’s Anonymous: </w:t>
      </w:r>
      <w:hyperlink r:id="rId21" w:history="1">
        <w:r w:rsidRPr="00AC281C">
          <w:rPr>
            <w:rStyle w:val="Hyperlink"/>
            <w:rFonts w:ascii="Garamond" w:hAnsi="Garamond"/>
          </w:rPr>
          <w:t>http://philosophersanon.blogspot.com/</w:t>
        </w:r>
      </w:hyperlink>
    </w:p>
    <w:p w14:paraId="0D5FC957"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 xml:space="preserve">The Philosophy Smoker: </w:t>
      </w:r>
      <w:hyperlink r:id="rId22" w:history="1">
        <w:r w:rsidRPr="00AC281C">
          <w:rPr>
            <w:rStyle w:val="Hyperlink"/>
            <w:rFonts w:ascii="Garamond" w:hAnsi="Garamond"/>
          </w:rPr>
          <w:t>http://philosophysmoker.blogspot.com</w:t>
        </w:r>
      </w:hyperlink>
    </w:p>
    <w:p w14:paraId="2EBBC6CE" w14:textId="1FD0330B" w:rsidR="003A1AA5" w:rsidRPr="00AC281C" w:rsidRDefault="000B4DEE" w:rsidP="003A1AA5">
      <w:pPr>
        <w:pStyle w:val="ListParagraph"/>
        <w:numPr>
          <w:ilvl w:val="3"/>
          <w:numId w:val="1"/>
        </w:numPr>
        <w:rPr>
          <w:rFonts w:ascii="Garamond" w:hAnsi="Garamond"/>
        </w:rPr>
      </w:pPr>
      <w:r>
        <w:rPr>
          <w:rFonts w:ascii="Garamond" w:hAnsi="Garamond"/>
        </w:rPr>
        <w:t xml:space="preserve">Sign up to receive </w:t>
      </w:r>
      <w:r w:rsidR="003A1AA5" w:rsidRPr="00AC281C">
        <w:rPr>
          <w:rFonts w:ascii="Garamond" w:hAnsi="Garamond"/>
        </w:rPr>
        <w:t xml:space="preserve">Notre Dame Philosophical Reviews: </w:t>
      </w:r>
      <w:hyperlink r:id="rId23" w:history="1">
        <w:r w:rsidR="003A1AA5" w:rsidRPr="00AC281C">
          <w:rPr>
            <w:rStyle w:val="Hyperlink"/>
            <w:rFonts w:ascii="Garamond" w:hAnsi="Garamond"/>
          </w:rPr>
          <w:t>https://ndpr.nd.edu/recent-reviews/</w:t>
        </w:r>
      </w:hyperlink>
    </w:p>
    <w:p w14:paraId="74C68926" w14:textId="161C656D" w:rsidR="003A1AA5" w:rsidRPr="00AC281C" w:rsidRDefault="000B4DEE" w:rsidP="003A1AA5">
      <w:pPr>
        <w:pStyle w:val="ListParagraph"/>
        <w:numPr>
          <w:ilvl w:val="3"/>
          <w:numId w:val="1"/>
        </w:numPr>
        <w:rPr>
          <w:rStyle w:val="Hyperlink"/>
          <w:rFonts w:ascii="Garamond" w:hAnsi="Garamond"/>
        </w:rPr>
      </w:pPr>
      <w:r>
        <w:rPr>
          <w:rFonts w:ascii="Garamond" w:hAnsi="Garamond"/>
        </w:rPr>
        <w:t>Browse through and sign up to receive new publication notices from Philosophy Compass</w:t>
      </w:r>
      <w:r w:rsidR="003A1AA5" w:rsidRPr="00AC281C">
        <w:rPr>
          <w:rFonts w:ascii="Garamond" w:hAnsi="Garamond"/>
        </w:rPr>
        <w:t xml:space="preserve">: </w:t>
      </w:r>
      <w:hyperlink r:id="rId24" w:history="1">
        <w:r w:rsidR="003A1AA5" w:rsidRPr="00AC281C">
          <w:rPr>
            <w:rStyle w:val="Hyperlink"/>
            <w:rFonts w:ascii="Garamond" w:hAnsi="Garamond"/>
          </w:rPr>
          <w:t>http://onlinelibrary.wiley.com/journal/10.1111/(ISSN)1747-9991</w:t>
        </w:r>
      </w:hyperlink>
    </w:p>
    <w:p w14:paraId="39DEAAB7" w14:textId="022B572B" w:rsidR="00EB2F61" w:rsidRPr="00AC281C" w:rsidRDefault="00EB2F61" w:rsidP="00EB2F61">
      <w:pPr>
        <w:pStyle w:val="ListParagraph"/>
        <w:numPr>
          <w:ilvl w:val="2"/>
          <w:numId w:val="1"/>
        </w:numPr>
        <w:rPr>
          <w:rFonts w:ascii="Garamond" w:hAnsi="Garamond"/>
        </w:rPr>
      </w:pPr>
      <w:r w:rsidRPr="00AC281C">
        <w:rPr>
          <w:rFonts w:ascii="Garamond" w:hAnsi="Garamond"/>
        </w:rPr>
        <w:t>Publish</w:t>
      </w:r>
      <w:r w:rsidR="001B182C" w:rsidRPr="00AC281C">
        <w:rPr>
          <w:rFonts w:ascii="Garamond" w:hAnsi="Garamond"/>
        </w:rPr>
        <w:t>ing</w:t>
      </w:r>
      <w:r w:rsidRPr="00AC281C">
        <w:rPr>
          <w:rFonts w:ascii="Garamond" w:hAnsi="Garamond"/>
        </w:rPr>
        <w:t xml:space="preserve"> stuff (</w:t>
      </w:r>
      <w:proofErr w:type="spellStart"/>
      <w:r w:rsidRPr="00AC281C">
        <w:rPr>
          <w:rFonts w:ascii="Garamond" w:hAnsi="Garamond"/>
        </w:rPr>
        <w:t>Jacovides</w:t>
      </w:r>
      <w:proofErr w:type="spellEnd"/>
      <w:r w:rsidR="001B182C" w:rsidRPr="00AC281C">
        <w:rPr>
          <w:rFonts w:ascii="Garamond" w:hAnsi="Garamond"/>
        </w:rPr>
        <w:t xml:space="preserve"> will talk much more about this</w:t>
      </w:r>
      <w:r w:rsidRPr="00AC281C">
        <w:rPr>
          <w:rFonts w:ascii="Garamond" w:hAnsi="Garamond"/>
        </w:rPr>
        <w:t>)</w:t>
      </w:r>
    </w:p>
    <w:p w14:paraId="7760C275" w14:textId="62F5ABF0" w:rsidR="00EB2F61" w:rsidRDefault="00DD405E" w:rsidP="00EB2F61">
      <w:pPr>
        <w:pStyle w:val="ListParagraph"/>
        <w:numPr>
          <w:ilvl w:val="3"/>
          <w:numId w:val="1"/>
        </w:numPr>
        <w:rPr>
          <w:rFonts w:ascii="Garamond" w:hAnsi="Garamond"/>
        </w:rPr>
      </w:pPr>
      <w:r>
        <w:rPr>
          <w:rFonts w:ascii="Garamond" w:hAnsi="Garamond"/>
        </w:rPr>
        <w:t>T</w:t>
      </w:r>
      <w:r w:rsidR="000B4DEE">
        <w:rPr>
          <w:rFonts w:ascii="Garamond" w:hAnsi="Garamond"/>
        </w:rPr>
        <w:t>o be a competitive candidate</w:t>
      </w:r>
      <w:r>
        <w:rPr>
          <w:rFonts w:ascii="Garamond" w:hAnsi="Garamond"/>
        </w:rPr>
        <w:t xml:space="preserve"> when you get to the job market, you will a</w:t>
      </w:r>
      <w:r w:rsidRPr="00AC281C">
        <w:rPr>
          <w:rFonts w:ascii="Garamond" w:hAnsi="Garamond"/>
        </w:rPr>
        <w:t>lmost definitely need at least one publication on your CV</w:t>
      </w:r>
    </w:p>
    <w:p w14:paraId="4B97B6ED" w14:textId="4D257465" w:rsidR="00FE39CE" w:rsidRDefault="00FE39CE" w:rsidP="00FE39CE">
      <w:pPr>
        <w:pStyle w:val="ListParagraph"/>
        <w:numPr>
          <w:ilvl w:val="4"/>
          <w:numId w:val="1"/>
        </w:numPr>
        <w:rPr>
          <w:rFonts w:ascii="Garamond" w:hAnsi="Garamond"/>
        </w:rPr>
      </w:pPr>
      <w:r>
        <w:rPr>
          <w:rFonts w:ascii="Garamond" w:hAnsi="Garamond"/>
        </w:rPr>
        <w:t xml:space="preserve">It wouldn’t be misguided to treat </w:t>
      </w:r>
      <w:r w:rsidR="009D5310">
        <w:rPr>
          <w:rFonts w:ascii="Garamond" w:hAnsi="Garamond"/>
        </w:rPr>
        <w:t>have 1 publication</w:t>
      </w:r>
      <w:r>
        <w:rPr>
          <w:rFonts w:ascii="Garamond" w:hAnsi="Garamond"/>
        </w:rPr>
        <w:t xml:space="preserve"> as a necessary condition to going on the job market</w:t>
      </w:r>
    </w:p>
    <w:p w14:paraId="1F5A4CC8" w14:textId="227C1676" w:rsidR="00FE39CE" w:rsidRPr="00AC281C" w:rsidRDefault="00FE39CE" w:rsidP="00FE39CE">
      <w:pPr>
        <w:pStyle w:val="ListParagraph"/>
        <w:numPr>
          <w:ilvl w:val="4"/>
          <w:numId w:val="1"/>
        </w:numPr>
        <w:rPr>
          <w:rFonts w:ascii="Garamond" w:hAnsi="Garamond"/>
        </w:rPr>
      </w:pPr>
      <w:r>
        <w:rPr>
          <w:rFonts w:ascii="Garamond" w:hAnsi="Garamond"/>
        </w:rPr>
        <w:t>Similarly</w:t>
      </w:r>
      <w:r w:rsidR="00256461">
        <w:rPr>
          <w:rFonts w:ascii="Garamond" w:hAnsi="Garamond"/>
        </w:rPr>
        <w:t>,</w:t>
      </w:r>
      <w:r>
        <w:rPr>
          <w:rFonts w:ascii="Garamond" w:hAnsi="Garamond"/>
        </w:rPr>
        <w:t xml:space="preserve"> necessary to be</w:t>
      </w:r>
      <w:r w:rsidR="00547711">
        <w:rPr>
          <w:rFonts w:ascii="Garamond" w:hAnsi="Garamond"/>
        </w:rPr>
        <w:t>ing</w:t>
      </w:r>
      <w:r>
        <w:rPr>
          <w:rFonts w:ascii="Garamond" w:hAnsi="Garamond"/>
        </w:rPr>
        <w:t xml:space="preserve"> competitive is having multiple conference participation lines on your CV </w:t>
      </w:r>
    </w:p>
    <w:p w14:paraId="5F3FB8E7" w14:textId="5FCB187C" w:rsidR="00EB2F61" w:rsidRPr="00AC281C" w:rsidRDefault="00EB2F61" w:rsidP="00EB2F61">
      <w:pPr>
        <w:pStyle w:val="ListParagraph"/>
        <w:numPr>
          <w:ilvl w:val="3"/>
          <w:numId w:val="1"/>
        </w:numPr>
        <w:rPr>
          <w:rFonts w:ascii="Garamond" w:hAnsi="Garamond"/>
        </w:rPr>
      </w:pPr>
      <w:r w:rsidRPr="00AC281C">
        <w:rPr>
          <w:rFonts w:ascii="Garamond" w:hAnsi="Garamond"/>
        </w:rPr>
        <w:t>What about co-authored work, with other grad students, with professors, etc.</w:t>
      </w:r>
      <w:r w:rsidR="00CB2A54">
        <w:rPr>
          <w:rFonts w:ascii="Garamond" w:hAnsi="Garamond"/>
        </w:rPr>
        <w:t>—</w:t>
      </w:r>
      <w:r w:rsidRPr="00AC281C">
        <w:rPr>
          <w:rFonts w:ascii="Garamond" w:hAnsi="Garamond"/>
        </w:rPr>
        <w:t xml:space="preserve">is it encouraged, okay, detrimental, or </w:t>
      </w:r>
      <w:r w:rsidR="000B4DEE">
        <w:rPr>
          <w:rFonts w:ascii="Garamond" w:hAnsi="Garamond"/>
        </w:rPr>
        <w:t>what</w:t>
      </w:r>
      <w:r w:rsidRPr="00AC281C">
        <w:rPr>
          <w:rFonts w:ascii="Garamond" w:hAnsi="Garamond"/>
        </w:rPr>
        <w:t>?</w:t>
      </w:r>
    </w:p>
    <w:p w14:paraId="2AA56D0E" w14:textId="0D77460F" w:rsidR="00EB2F61" w:rsidRPr="00AC281C" w:rsidRDefault="00EB2F61" w:rsidP="00EB2F61">
      <w:pPr>
        <w:pStyle w:val="ListParagraph"/>
        <w:numPr>
          <w:ilvl w:val="4"/>
          <w:numId w:val="1"/>
        </w:numPr>
        <w:rPr>
          <w:rFonts w:ascii="Garamond" w:hAnsi="Garamond"/>
        </w:rPr>
      </w:pPr>
      <w:r w:rsidRPr="00AC281C">
        <w:rPr>
          <w:rFonts w:ascii="Garamond" w:hAnsi="Garamond"/>
        </w:rPr>
        <w:t>Opinions differ on this</w:t>
      </w:r>
    </w:p>
    <w:p w14:paraId="0679960D" w14:textId="1AE1230A" w:rsidR="00215C24" w:rsidRPr="00AC281C" w:rsidRDefault="00215C24" w:rsidP="00EB2F61">
      <w:pPr>
        <w:pStyle w:val="ListParagraph"/>
        <w:numPr>
          <w:ilvl w:val="4"/>
          <w:numId w:val="1"/>
        </w:numPr>
        <w:rPr>
          <w:rFonts w:ascii="Garamond" w:hAnsi="Garamond"/>
        </w:rPr>
      </w:pPr>
      <w:r w:rsidRPr="00AC281C">
        <w:rPr>
          <w:rFonts w:ascii="Garamond" w:hAnsi="Garamond"/>
        </w:rPr>
        <w:t>Some co-authored</w:t>
      </w:r>
      <w:r w:rsidR="00256461">
        <w:rPr>
          <w:rFonts w:ascii="Garamond" w:hAnsi="Garamond"/>
        </w:rPr>
        <w:t xml:space="preserve"> </w:t>
      </w:r>
      <w:r w:rsidRPr="00AC281C">
        <w:rPr>
          <w:rFonts w:ascii="Garamond" w:hAnsi="Garamond"/>
        </w:rPr>
        <w:t xml:space="preserve">stuff is great, </w:t>
      </w:r>
      <w:r w:rsidR="000B4DEE">
        <w:rPr>
          <w:rFonts w:ascii="Garamond" w:hAnsi="Garamond"/>
        </w:rPr>
        <w:t>largely</w:t>
      </w:r>
      <w:r w:rsidR="00695024" w:rsidRPr="00AC281C">
        <w:rPr>
          <w:rFonts w:ascii="Garamond" w:hAnsi="Garamond"/>
        </w:rPr>
        <w:t xml:space="preserve"> because</w:t>
      </w:r>
      <w:r w:rsidRPr="00AC281C">
        <w:rPr>
          <w:rFonts w:ascii="Garamond" w:hAnsi="Garamond"/>
        </w:rPr>
        <w:t xml:space="preserve"> it is </w:t>
      </w:r>
      <w:r w:rsidR="00256461" w:rsidRPr="00256461">
        <w:rPr>
          <w:rFonts w:ascii="Garamond" w:hAnsi="Garamond"/>
          <w:b/>
        </w:rPr>
        <w:t>presented</w:t>
      </w:r>
      <w:r w:rsidR="00256461">
        <w:rPr>
          <w:rFonts w:ascii="Garamond" w:hAnsi="Garamond"/>
        </w:rPr>
        <w:t xml:space="preserve"> and/or </w:t>
      </w:r>
      <w:r w:rsidRPr="00AC281C">
        <w:rPr>
          <w:rFonts w:ascii="Garamond" w:hAnsi="Garamond"/>
          <w:b/>
        </w:rPr>
        <w:t>published</w:t>
      </w:r>
    </w:p>
    <w:p w14:paraId="27558495" w14:textId="255AB23F" w:rsidR="00EB2F61" w:rsidRPr="00AC281C" w:rsidRDefault="00695024" w:rsidP="00EB2F61">
      <w:pPr>
        <w:pStyle w:val="ListParagraph"/>
        <w:numPr>
          <w:ilvl w:val="4"/>
          <w:numId w:val="1"/>
        </w:numPr>
        <w:rPr>
          <w:rFonts w:ascii="Garamond" w:hAnsi="Garamond"/>
        </w:rPr>
      </w:pPr>
      <w:r w:rsidRPr="00AC281C">
        <w:rPr>
          <w:rFonts w:ascii="Garamond" w:hAnsi="Garamond"/>
        </w:rPr>
        <w:t xml:space="preserve">Certainly, though, </w:t>
      </w:r>
      <w:r w:rsidR="00EB2F61" w:rsidRPr="00AC281C">
        <w:rPr>
          <w:rFonts w:ascii="Garamond" w:hAnsi="Garamond"/>
        </w:rPr>
        <w:t xml:space="preserve">you’ll want </w:t>
      </w:r>
      <w:r w:rsidRPr="00AC281C">
        <w:rPr>
          <w:rFonts w:ascii="Garamond" w:hAnsi="Garamond"/>
        </w:rPr>
        <w:t xml:space="preserve">at least </w:t>
      </w:r>
      <w:r w:rsidR="00EB2F61" w:rsidRPr="00AC281C">
        <w:rPr>
          <w:rFonts w:ascii="Garamond" w:hAnsi="Garamond"/>
        </w:rPr>
        <w:t>some of your work to be singly authored</w:t>
      </w:r>
    </w:p>
    <w:p w14:paraId="16CC2172" w14:textId="77777777" w:rsidR="00EB2F61" w:rsidRPr="002375CE" w:rsidRDefault="00EB2F61" w:rsidP="00EB2F61">
      <w:pPr>
        <w:pStyle w:val="ListParagraph"/>
        <w:numPr>
          <w:ilvl w:val="5"/>
          <w:numId w:val="1"/>
        </w:numPr>
        <w:rPr>
          <w:rFonts w:ascii="Garamond" w:hAnsi="Garamond"/>
        </w:rPr>
      </w:pPr>
      <w:r w:rsidRPr="002375CE">
        <w:rPr>
          <w:rFonts w:ascii="Garamond" w:hAnsi="Garamond"/>
        </w:rPr>
        <w:t>The heart of your dissertation project</w:t>
      </w:r>
    </w:p>
    <w:p w14:paraId="2E47F97C" w14:textId="24439B3B" w:rsidR="00EB2F61" w:rsidRDefault="00215C24" w:rsidP="00EB2F61">
      <w:pPr>
        <w:pStyle w:val="ListParagraph"/>
        <w:numPr>
          <w:ilvl w:val="5"/>
          <w:numId w:val="1"/>
        </w:numPr>
        <w:rPr>
          <w:rFonts w:ascii="Garamond" w:hAnsi="Garamond"/>
        </w:rPr>
      </w:pPr>
      <w:r w:rsidRPr="002375CE">
        <w:rPr>
          <w:rFonts w:ascii="Garamond" w:hAnsi="Garamond"/>
        </w:rPr>
        <w:t>Probably your</w:t>
      </w:r>
      <w:r w:rsidR="00EB2F61" w:rsidRPr="002375CE">
        <w:rPr>
          <w:rFonts w:ascii="Garamond" w:hAnsi="Garamond"/>
        </w:rPr>
        <w:t xml:space="preserve"> writing sample (see below)</w:t>
      </w:r>
    </w:p>
    <w:p w14:paraId="0CB04181" w14:textId="50263D7D" w:rsidR="00645876" w:rsidRDefault="00F74A0A" w:rsidP="00645876">
      <w:pPr>
        <w:pStyle w:val="ListParagraph"/>
        <w:numPr>
          <w:ilvl w:val="3"/>
          <w:numId w:val="1"/>
        </w:numPr>
        <w:rPr>
          <w:rFonts w:ascii="Garamond" w:hAnsi="Garamond"/>
        </w:rPr>
      </w:pPr>
      <w:hyperlink r:id="rId25" w:history="1">
        <w:r w:rsidR="00645876" w:rsidRPr="00973AE3">
          <w:rPr>
            <w:rStyle w:val="Hyperlink"/>
            <w:rFonts w:ascii="Garamond" w:hAnsi="Garamond"/>
          </w:rPr>
          <w:t>Good advice</w:t>
        </w:r>
      </w:hyperlink>
      <w:r w:rsidR="00645876">
        <w:rPr>
          <w:rFonts w:ascii="Garamond" w:hAnsi="Garamond"/>
        </w:rPr>
        <w:t xml:space="preserve"> on </w:t>
      </w:r>
      <w:r w:rsidR="00F672E6">
        <w:rPr>
          <w:rFonts w:ascii="Garamond" w:hAnsi="Garamond"/>
        </w:rPr>
        <w:t>crafting</w:t>
      </w:r>
      <w:r w:rsidR="00645876">
        <w:rPr>
          <w:rFonts w:ascii="Garamond" w:hAnsi="Garamond"/>
        </w:rPr>
        <w:t xml:space="preserve"> a</w:t>
      </w:r>
      <w:r w:rsidR="00F672E6">
        <w:rPr>
          <w:rFonts w:ascii="Garamond" w:hAnsi="Garamond"/>
        </w:rPr>
        <w:t xml:space="preserve"> paper for a specific venue, namely so that it can grow up to be an article in an academic</w:t>
      </w:r>
      <w:r w:rsidR="00645876">
        <w:rPr>
          <w:rFonts w:ascii="Garamond" w:hAnsi="Garamond"/>
        </w:rPr>
        <w:t xml:space="preserve"> </w:t>
      </w:r>
      <w:r w:rsidR="00645876" w:rsidRPr="00645876">
        <w:rPr>
          <w:rFonts w:ascii="Garamond" w:hAnsi="Garamond"/>
          <w:b/>
        </w:rPr>
        <w:t>journal</w:t>
      </w:r>
      <w:r w:rsidR="00645876">
        <w:rPr>
          <w:rFonts w:ascii="Garamond" w:hAnsi="Garamond"/>
        </w:rPr>
        <w:t xml:space="preserve"> </w:t>
      </w:r>
    </w:p>
    <w:p w14:paraId="50A6E79F" w14:textId="32AC9C8A" w:rsidR="00645876" w:rsidRDefault="008D4624" w:rsidP="00645876">
      <w:pPr>
        <w:pStyle w:val="ListParagraph"/>
        <w:numPr>
          <w:ilvl w:val="4"/>
          <w:numId w:val="1"/>
        </w:numPr>
        <w:rPr>
          <w:rFonts w:ascii="Garamond" w:hAnsi="Garamond"/>
        </w:rPr>
      </w:pPr>
      <w:r>
        <w:rPr>
          <w:rFonts w:ascii="Garamond" w:hAnsi="Garamond"/>
        </w:rPr>
        <w:t>W</w:t>
      </w:r>
      <w:r w:rsidR="00645876">
        <w:rPr>
          <w:rFonts w:ascii="Garamond" w:hAnsi="Garamond"/>
        </w:rPr>
        <w:t xml:space="preserve">ritten by a friend who is </w:t>
      </w:r>
      <w:r>
        <w:rPr>
          <w:rFonts w:ascii="Garamond" w:hAnsi="Garamond"/>
        </w:rPr>
        <w:t>an</w:t>
      </w:r>
      <w:r w:rsidR="00645876">
        <w:rPr>
          <w:rFonts w:ascii="Garamond" w:hAnsi="Garamond"/>
        </w:rPr>
        <w:t xml:space="preserve"> editor of the journal it</w:t>
      </w:r>
      <w:r>
        <w:rPr>
          <w:rFonts w:ascii="Garamond" w:hAnsi="Garamond"/>
        </w:rPr>
        <w:t xml:space="preserve"> appears</w:t>
      </w:r>
      <w:r w:rsidR="00645876">
        <w:rPr>
          <w:rFonts w:ascii="Garamond" w:hAnsi="Garamond"/>
        </w:rPr>
        <w:t xml:space="preserve"> </w:t>
      </w:r>
      <w:r>
        <w:rPr>
          <w:rFonts w:ascii="Garamond" w:hAnsi="Garamond"/>
        </w:rPr>
        <w:t xml:space="preserve">in &amp; is nominally </w:t>
      </w:r>
      <w:r w:rsidR="00645876">
        <w:rPr>
          <w:rFonts w:ascii="Garamond" w:hAnsi="Garamond"/>
        </w:rPr>
        <w:t>about (</w:t>
      </w:r>
      <w:r w:rsidR="00645876">
        <w:rPr>
          <w:rFonts w:ascii="Garamond" w:hAnsi="Garamond"/>
          <w:i/>
        </w:rPr>
        <w:t>American Ethnologist</w:t>
      </w:r>
      <w:r w:rsidR="00645876">
        <w:rPr>
          <w:rFonts w:ascii="Garamond" w:hAnsi="Garamond"/>
        </w:rPr>
        <w:t>)</w:t>
      </w:r>
    </w:p>
    <w:p w14:paraId="44D85F26" w14:textId="6642C6C8" w:rsidR="00973AE3" w:rsidRDefault="00645876" w:rsidP="00645876">
      <w:pPr>
        <w:pStyle w:val="ListParagraph"/>
        <w:numPr>
          <w:ilvl w:val="4"/>
          <w:numId w:val="1"/>
        </w:numPr>
        <w:rPr>
          <w:rFonts w:ascii="Garamond" w:hAnsi="Garamond"/>
        </w:rPr>
      </w:pPr>
      <w:r>
        <w:rPr>
          <w:rFonts w:ascii="Garamond" w:hAnsi="Garamond"/>
        </w:rPr>
        <w:t xml:space="preserve">But a lot of the advice is portable, applies to </w:t>
      </w:r>
      <w:r w:rsidR="008D4624">
        <w:rPr>
          <w:rFonts w:ascii="Garamond" w:hAnsi="Garamond"/>
        </w:rPr>
        <w:t xml:space="preserve">any journal, including </w:t>
      </w:r>
      <w:r>
        <w:rPr>
          <w:rFonts w:ascii="Garamond" w:hAnsi="Garamond"/>
        </w:rPr>
        <w:t>philosophy journals</w:t>
      </w:r>
    </w:p>
    <w:p w14:paraId="71792AEB" w14:textId="65B584AA" w:rsidR="00645876" w:rsidRPr="002375CE" w:rsidRDefault="00973AE3" w:rsidP="00645876">
      <w:pPr>
        <w:pStyle w:val="ListParagraph"/>
        <w:numPr>
          <w:ilvl w:val="4"/>
          <w:numId w:val="1"/>
        </w:numPr>
        <w:rPr>
          <w:rFonts w:ascii="Garamond" w:hAnsi="Garamond"/>
        </w:rPr>
      </w:pPr>
      <w:r>
        <w:rPr>
          <w:rFonts w:ascii="Garamond" w:hAnsi="Garamond"/>
        </w:rPr>
        <w:t>And r</w:t>
      </w:r>
      <w:r w:rsidR="00645876">
        <w:rPr>
          <w:rFonts w:ascii="Garamond" w:hAnsi="Garamond"/>
        </w:rPr>
        <w:t xml:space="preserve">eflecting on where it </w:t>
      </w:r>
      <w:r w:rsidR="00645876" w:rsidRPr="00973AE3">
        <w:rPr>
          <w:rFonts w:ascii="Garamond" w:hAnsi="Garamond"/>
          <w:i/>
        </w:rPr>
        <w:t>does</w:t>
      </w:r>
      <w:r w:rsidRPr="00973AE3">
        <w:rPr>
          <w:rFonts w:ascii="Garamond" w:hAnsi="Garamond"/>
          <w:i/>
        </w:rPr>
        <w:t>n’t</w:t>
      </w:r>
      <w:r w:rsidR="00645876">
        <w:rPr>
          <w:rFonts w:ascii="Garamond" w:hAnsi="Garamond"/>
        </w:rPr>
        <w:t xml:space="preserve"> </w:t>
      </w:r>
      <w:r w:rsidR="00CB2A54">
        <w:rPr>
          <w:rFonts w:ascii="Garamond" w:hAnsi="Garamond"/>
        </w:rPr>
        <w:t xml:space="preserve">apply </w:t>
      </w:r>
      <w:r w:rsidR="00645876">
        <w:rPr>
          <w:rFonts w:ascii="Garamond" w:hAnsi="Garamond"/>
        </w:rPr>
        <w:t xml:space="preserve">can be a useful </w:t>
      </w:r>
      <w:r>
        <w:rPr>
          <w:rFonts w:ascii="Garamond" w:hAnsi="Garamond"/>
        </w:rPr>
        <w:t xml:space="preserve">and illuminating </w:t>
      </w:r>
      <w:r w:rsidR="00645876">
        <w:rPr>
          <w:rFonts w:ascii="Garamond" w:hAnsi="Garamond"/>
        </w:rPr>
        <w:t>exercise, to</w:t>
      </w:r>
      <w:r>
        <w:rPr>
          <w:rFonts w:ascii="Garamond" w:hAnsi="Garamond"/>
        </w:rPr>
        <w:t>o</w:t>
      </w:r>
    </w:p>
    <w:p w14:paraId="39B78F13" w14:textId="69BB218F" w:rsidR="003A1AA5" w:rsidRPr="002375CE" w:rsidRDefault="003A1AA5" w:rsidP="003A1AA5">
      <w:pPr>
        <w:pStyle w:val="ListParagraph"/>
        <w:numPr>
          <w:ilvl w:val="1"/>
          <w:numId w:val="1"/>
        </w:numPr>
        <w:rPr>
          <w:rFonts w:ascii="Garamond" w:hAnsi="Garamond"/>
        </w:rPr>
      </w:pPr>
      <w:r w:rsidRPr="002375CE">
        <w:rPr>
          <w:rFonts w:ascii="Garamond" w:hAnsi="Garamond"/>
        </w:rPr>
        <w:t xml:space="preserve">It Takes a Village: Developing a mentor network </w:t>
      </w:r>
    </w:p>
    <w:p w14:paraId="2BD8767A" w14:textId="3D6E393B" w:rsidR="003A1AA5" w:rsidRPr="002375CE" w:rsidRDefault="00D45352" w:rsidP="003A1AA5">
      <w:pPr>
        <w:pStyle w:val="ListParagraph"/>
        <w:numPr>
          <w:ilvl w:val="2"/>
          <w:numId w:val="1"/>
        </w:numPr>
        <w:rPr>
          <w:rFonts w:ascii="Garamond" w:hAnsi="Garamond"/>
        </w:rPr>
      </w:pPr>
      <w:r w:rsidRPr="002375CE">
        <w:rPr>
          <w:rFonts w:ascii="Garamond" w:hAnsi="Garamond"/>
        </w:rPr>
        <w:t>Finding your tribe</w:t>
      </w:r>
    </w:p>
    <w:p w14:paraId="48964ED2" w14:textId="358F100F" w:rsidR="00D45352" w:rsidRPr="002375CE" w:rsidRDefault="00D45352" w:rsidP="00D45352">
      <w:pPr>
        <w:pStyle w:val="ListParagraph"/>
        <w:numPr>
          <w:ilvl w:val="3"/>
          <w:numId w:val="1"/>
        </w:numPr>
        <w:rPr>
          <w:rFonts w:ascii="Garamond" w:hAnsi="Garamond"/>
        </w:rPr>
      </w:pPr>
      <w:r w:rsidRPr="002375CE">
        <w:rPr>
          <w:rFonts w:ascii="Garamond" w:hAnsi="Garamond"/>
        </w:rPr>
        <w:t>There are many sub-disciplines and specialty areas and smaller communities within philosophy at large</w:t>
      </w:r>
    </w:p>
    <w:p w14:paraId="2312FBAA" w14:textId="39CA9123" w:rsidR="002375CE" w:rsidRDefault="00F62C20" w:rsidP="002375CE">
      <w:pPr>
        <w:pStyle w:val="ListParagraph"/>
        <w:numPr>
          <w:ilvl w:val="3"/>
          <w:numId w:val="1"/>
        </w:numPr>
        <w:rPr>
          <w:rFonts w:ascii="Garamond" w:hAnsi="Garamond"/>
        </w:rPr>
      </w:pPr>
      <w:r>
        <w:rPr>
          <w:rFonts w:ascii="Garamond" w:hAnsi="Garamond"/>
        </w:rPr>
        <w:t>In all of them, it should go</w:t>
      </w:r>
      <w:r w:rsidR="002375CE">
        <w:rPr>
          <w:rFonts w:ascii="Garamond" w:hAnsi="Garamond"/>
        </w:rPr>
        <w:t xml:space="preserve"> without saying: be professional</w:t>
      </w:r>
    </w:p>
    <w:p w14:paraId="2C1364D1" w14:textId="77777777" w:rsidR="00256461" w:rsidRDefault="00256461" w:rsidP="002375CE">
      <w:pPr>
        <w:pStyle w:val="ListParagraph"/>
        <w:numPr>
          <w:ilvl w:val="3"/>
          <w:numId w:val="1"/>
        </w:numPr>
        <w:rPr>
          <w:rFonts w:ascii="Garamond" w:hAnsi="Garamond"/>
        </w:rPr>
      </w:pPr>
      <w:r>
        <w:rPr>
          <w:rFonts w:ascii="Garamond" w:hAnsi="Garamond"/>
        </w:rPr>
        <w:t>T</w:t>
      </w:r>
      <w:r w:rsidR="002375CE">
        <w:rPr>
          <w:rFonts w:ascii="Garamond" w:hAnsi="Garamond"/>
        </w:rPr>
        <w:t>apping into these and getting to know the</w:t>
      </w:r>
      <w:r>
        <w:rPr>
          <w:rFonts w:ascii="Garamond" w:hAnsi="Garamond"/>
        </w:rPr>
        <w:t>ir</w:t>
      </w:r>
      <w:r w:rsidR="002375CE">
        <w:rPr>
          <w:rFonts w:ascii="Garamond" w:hAnsi="Garamond"/>
        </w:rPr>
        <w:t xml:space="preserve"> members is one good way to</w:t>
      </w:r>
    </w:p>
    <w:p w14:paraId="4DB7137A" w14:textId="77777777" w:rsidR="00256461" w:rsidRDefault="00256461" w:rsidP="00256461">
      <w:pPr>
        <w:pStyle w:val="ListParagraph"/>
        <w:numPr>
          <w:ilvl w:val="4"/>
          <w:numId w:val="1"/>
        </w:numPr>
        <w:rPr>
          <w:rFonts w:ascii="Garamond" w:hAnsi="Garamond"/>
        </w:rPr>
      </w:pPr>
      <w:r>
        <w:rPr>
          <w:rFonts w:ascii="Garamond" w:hAnsi="Garamond"/>
        </w:rPr>
        <w:t>B</w:t>
      </w:r>
      <w:r w:rsidR="002375CE">
        <w:rPr>
          <w:rFonts w:ascii="Garamond" w:hAnsi="Garamond"/>
        </w:rPr>
        <w:t xml:space="preserve">ecome </w:t>
      </w:r>
      <w:r w:rsidR="003A1AA5" w:rsidRPr="00AC281C">
        <w:rPr>
          <w:rFonts w:ascii="Garamond" w:hAnsi="Garamond"/>
        </w:rPr>
        <w:t>professionally active and aware</w:t>
      </w:r>
    </w:p>
    <w:p w14:paraId="617FD588" w14:textId="79464314" w:rsidR="00256461" w:rsidRDefault="00256461" w:rsidP="00256461">
      <w:pPr>
        <w:pStyle w:val="ListParagraph"/>
        <w:numPr>
          <w:ilvl w:val="4"/>
          <w:numId w:val="1"/>
        </w:numPr>
        <w:rPr>
          <w:rFonts w:ascii="Garamond" w:hAnsi="Garamond"/>
        </w:rPr>
      </w:pPr>
      <w:r>
        <w:rPr>
          <w:rFonts w:ascii="Garamond" w:hAnsi="Garamond"/>
        </w:rPr>
        <w:t>D</w:t>
      </w:r>
      <w:r w:rsidR="003A1AA5" w:rsidRPr="00AC281C">
        <w:rPr>
          <w:rFonts w:ascii="Garamond" w:hAnsi="Garamond"/>
        </w:rPr>
        <w:t>o things to increase your professional visibility</w:t>
      </w:r>
      <w:r w:rsidR="00CB2A54">
        <w:rPr>
          <w:rFonts w:ascii="Garamond" w:hAnsi="Garamond"/>
        </w:rPr>
        <w:t xml:space="preserve"> and earn </w:t>
      </w:r>
      <w:r w:rsidR="00DD7797">
        <w:rPr>
          <w:rFonts w:ascii="Garamond" w:hAnsi="Garamond"/>
        </w:rPr>
        <w:t>recognition from other philosophers</w:t>
      </w:r>
    </w:p>
    <w:p w14:paraId="2A45E975" w14:textId="74B1F3E1" w:rsidR="003A1AA5" w:rsidRPr="00AC281C" w:rsidRDefault="00CB2A54" w:rsidP="00256461">
      <w:pPr>
        <w:pStyle w:val="ListParagraph"/>
        <w:numPr>
          <w:ilvl w:val="4"/>
          <w:numId w:val="1"/>
        </w:numPr>
        <w:rPr>
          <w:rFonts w:ascii="Garamond" w:hAnsi="Garamond"/>
        </w:rPr>
      </w:pPr>
      <w:r>
        <w:rPr>
          <w:rFonts w:ascii="Garamond" w:hAnsi="Garamond"/>
        </w:rPr>
        <w:t>L</w:t>
      </w:r>
      <w:r w:rsidR="00256461">
        <w:rPr>
          <w:rFonts w:ascii="Garamond" w:hAnsi="Garamond"/>
        </w:rPr>
        <w:t>earn the nitty gritty insider knowledge</w:t>
      </w:r>
    </w:p>
    <w:p w14:paraId="5719FDC0" w14:textId="77777777" w:rsidR="003A1AA5" w:rsidRPr="00AC281C" w:rsidRDefault="003A1AA5" w:rsidP="003A1AA5">
      <w:pPr>
        <w:pStyle w:val="ListParagraph"/>
        <w:numPr>
          <w:ilvl w:val="3"/>
          <w:numId w:val="1"/>
        </w:numPr>
        <w:rPr>
          <w:rFonts w:ascii="Garamond" w:hAnsi="Garamond"/>
        </w:rPr>
      </w:pPr>
      <w:r w:rsidRPr="00AC281C">
        <w:rPr>
          <w:rFonts w:ascii="Garamond" w:hAnsi="Garamond"/>
        </w:rPr>
        <w:t>Go to conferences</w:t>
      </w:r>
    </w:p>
    <w:p w14:paraId="1B289D32"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lastRenderedPageBreak/>
        <w:t>Make sure to include some good, big conferences</w:t>
      </w:r>
    </w:p>
    <w:p w14:paraId="002356F8" w14:textId="77777777" w:rsidR="003A1AA5" w:rsidRPr="00AC281C" w:rsidRDefault="003A1AA5" w:rsidP="003A1AA5">
      <w:pPr>
        <w:pStyle w:val="ListParagraph"/>
        <w:numPr>
          <w:ilvl w:val="5"/>
          <w:numId w:val="1"/>
        </w:numPr>
        <w:rPr>
          <w:rFonts w:ascii="Garamond" w:hAnsi="Garamond"/>
        </w:rPr>
      </w:pPr>
      <w:r w:rsidRPr="00AC281C">
        <w:rPr>
          <w:rFonts w:ascii="Garamond" w:hAnsi="Garamond"/>
        </w:rPr>
        <w:t xml:space="preserve">Grad student conferences are </w:t>
      </w:r>
      <w:r w:rsidRPr="00AC281C">
        <w:rPr>
          <w:rFonts w:ascii="Garamond" w:hAnsi="Garamond"/>
          <w:b/>
        </w:rPr>
        <w:t>great</w:t>
      </w:r>
    </w:p>
    <w:p w14:paraId="66CC065D" w14:textId="77777777" w:rsidR="003A1AA5" w:rsidRPr="00AC281C" w:rsidRDefault="003A1AA5" w:rsidP="003A1AA5">
      <w:pPr>
        <w:pStyle w:val="ListParagraph"/>
        <w:numPr>
          <w:ilvl w:val="6"/>
          <w:numId w:val="1"/>
        </w:numPr>
        <w:rPr>
          <w:rFonts w:ascii="Garamond" w:hAnsi="Garamond"/>
        </w:rPr>
      </w:pPr>
      <w:r w:rsidRPr="00AC281C">
        <w:rPr>
          <w:rFonts w:ascii="Garamond" w:hAnsi="Garamond"/>
        </w:rPr>
        <w:t>Places to get valuable feedback on your work as it develops</w:t>
      </w:r>
    </w:p>
    <w:p w14:paraId="3C1D0650" w14:textId="52B3A045" w:rsidR="003A1AA5" w:rsidRPr="00AC281C" w:rsidRDefault="003A1AA5" w:rsidP="003A1AA5">
      <w:pPr>
        <w:pStyle w:val="ListParagraph"/>
        <w:numPr>
          <w:ilvl w:val="6"/>
          <w:numId w:val="1"/>
        </w:numPr>
        <w:rPr>
          <w:rFonts w:ascii="Garamond" w:hAnsi="Garamond"/>
        </w:rPr>
      </w:pPr>
      <w:r w:rsidRPr="00AC281C">
        <w:rPr>
          <w:rFonts w:ascii="Garamond" w:hAnsi="Garamond"/>
        </w:rPr>
        <w:t xml:space="preserve">Meet other </w:t>
      </w:r>
      <w:r w:rsidR="00695024" w:rsidRPr="00AC281C">
        <w:rPr>
          <w:rFonts w:ascii="Garamond" w:hAnsi="Garamond"/>
        </w:rPr>
        <w:t xml:space="preserve">budding </w:t>
      </w:r>
      <w:r w:rsidRPr="00AC281C">
        <w:rPr>
          <w:rFonts w:ascii="Garamond" w:hAnsi="Garamond"/>
        </w:rPr>
        <w:t>philosophers</w:t>
      </w:r>
      <w:r w:rsidR="00695024" w:rsidRPr="00AC281C">
        <w:rPr>
          <w:rFonts w:ascii="Garamond" w:hAnsi="Garamond"/>
        </w:rPr>
        <w:t xml:space="preserve"> with similar interests</w:t>
      </w:r>
      <w:r w:rsidR="00276375">
        <w:rPr>
          <w:rFonts w:ascii="Garamond" w:hAnsi="Garamond"/>
        </w:rPr>
        <w:t xml:space="preserve"> – develop a horizontal network of colleagues and friends</w:t>
      </w:r>
    </w:p>
    <w:p w14:paraId="4087FBD6" w14:textId="75C71DC4" w:rsidR="003A1AA5" w:rsidRPr="00AC281C" w:rsidRDefault="00695024" w:rsidP="003A1AA5">
      <w:pPr>
        <w:pStyle w:val="ListParagraph"/>
        <w:numPr>
          <w:ilvl w:val="6"/>
          <w:numId w:val="1"/>
        </w:numPr>
        <w:rPr>
          <w:rFonts w:ascii="Garamond" w:hAnsi="Garamond"/>
        </w:rPr>
      </w:pPr>
      <w:r w:rsidRPr="00AC281C">
        <w:rPr>
          <w:rFonts w:ascii="Garamond" w:hAnsi="Garamond"/>
        </w:rPr>
        <w:t xml:space="preserve">And </w:t>
      </w:r>
      <w:proofErr w:type="gramStart"/>
      <w:r w:rsidRPr="00AC281C">
        <w:rPr>
          <w:rFonts w:ascii="Garamond" w:hAnsi="Garamond"/>
        </w:rPr>
        <w:t>also</w:t>
      </w:r>
      <w:proofErr w:type="gramEnd"/>
      <w:r w:rsidRPr="00AC281C">
        <w:rPr>
          <w:rFonts w:ascii="Garamond" w:hAnsi="Garamond"/>
        </w:rPr>
        <w:t xml:space="preserve"> faculty keynote speakers</w:t>
      </w:r>
    </w:p>
    <w:p w14:paraId="3BD5133D" w14:textId="7D5BA252" w:rsidR="003A1AA5" w:rsidRPr="00AC281C" w:rsidRDefault="003A1AA5" w:rsidP="003A1AA5">
      <w:pPr>
        <w:pStyle w:val="ListParagraph"/>
        <w:numPr>
          <w:ilvl w:val="5"/>
          <w:numId w:val="1"/>
        </w:numPr>
        <w:rPr>
          <w:rFonts w:ascii="Garamond" w:hAnsi="Garamond"/>
        </w:rPr>
      </w:pPr>
      <w:r w:rsidRPr="00AC281C">
        <w:rPr>
          <w:rFonts w:ascii="Garamond" w:hAnsi="Garamond"/>
        </w:rPr>
        <w:t xml:space="preserve">But </w:t>
      </w:r>
      <w:r w:rsidR="00717D3E" w:rsidRPr="00AC281C">
        <w:rPr>
          <w:rFonts w:ascii="Garamond" w:hAnsi="Garamond"/>
        </w:rPr>
        <w:t>grad conferences</w:t>
      </w:r>
      <w:r w:rsidRPr="00AC281C">
        <w:rPr>
          <w:rFonts w:ascii="Garamond" w:hAnsi="Garamond"/>
        </w:rPr>
        <w:t xml:space="preserve"> shouldn’t be the </w:t>
      </w:r>
      <w:r w:rsidRPr="00AC281C">
        <w:rPr>
          <w:rFonts w:ascii="Garamond" w:hAnsi="Garamond"/>
          <w:b/>
        </w:rPr>
        <w:t>only</w:t>
      </w:r>
      <w:r w:rsidRPr="00AC281C">
        <w:rPr>
          <w:rFonts w:ascii="Garamond" w:hAnsi="Garamond"/>
        </w:rPr>
        <w:t xml:space="preserve"> thing that you’re attending</w:t>
      </w:r>
    </w:p>
    <w:p w14:paraId="784FE479"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Chair sessions</w:t>
      </w:r>
    </w:p>
    <w:p w14:paraId="2BFCE394"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Respond to/comment on other people’s papers</w:t>
      </w:r>
    </w:p>
    <w:p w14:paraId="1FB374B7"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Give papers</w:t>
      </w:r>
    </w:p>
    <w:p w14:paraId="4291630D" w14:textId="43931719" w:rsidR="003A1AA5" w:rsidRPr="00AC281C" w:rsidRDefault="003A1AA5" w:rsidP="003A1AA5">
      <w:pPr>
        <w:pStyle w:val="ListParagraph"/>
        <w:numPr>
          <w:ilvl w:val="4"/>
          <w:numId w:val="1"/>
        </w:numPr>
        <w:rPr>
          <w:rFonts w:ascii="Garamond" w:hAnsi="Garamond"/>
        </w:rPr>
      </w:pPr>
      <w:r w:rsidRPr="00AC281C">
        <w:rPr>
          <w:rFonts w:ascii="Garamond" w:hAnsi="Garamond"/>
        </w:rPr>
        <w:t>Make new friends</w:t>
      </w:r>
    </w:p>
    <w:p w14:paraId="5E91CA01" w14:textId="77777777" w:rsidR="003A1AA5" w:rsidRPr="00AC281C" w:rsidRDefault="003A1AA5" w:rsidP="003A1AA5">
      <w:pPr>
        <w:pStyle w:val="ListParagraph"/>
        <w:numPr>
          <w:ilvl w:val="5"/>
          <w:numId w:val="1"/>
        </w:numPr>
        <w:rPr>
          <w:rFonts w:ascii="Garamond" w:hAnsi="Garamond"/>
        </w:rPr>
      </w:pPr>
      <w:r w:rsidRPr="00AC281C">
        <w:rPr>
          <w:rFonts w:ascii="Garamond" w:hAnsi="Garamond"/>
        </w:rPr>
        <w:t>Schmooze with people between sessions</w:t>
      </w:r>
    </w:p>
    <w:p w14:paraId="19FF71DD" w14:textId="77777777" w:rsidR="003A1AA5" w:rsidRPr="00AC281C" w:rsidRDefault="003A1AA5" w:rsidP="003A1AA5">
      <w:pPr>
        <w:pStyle w:val="ListParagraph"/>
        <w:numPr>
          <w:ilvl w:val="5"/>
          <w:numId w:val="1"/>
        </w:numPr>
        <w:rPr>
          <w:rFonts w:ascii="Garamond" w:hAnsi="Garamond"/>
        </w:rPr>
      </w:pPr>
      <w:r w:rsidRPr="00AC281C">
        <w:rPr>
          <w:rFonts w:ascii="Garamond" w:hAnsi="Garamond"/>
        </w:rPr>
        <w:t>Get meals and drinks after sessions</w:t>
      </w:r>
    </w:p>
    <w:p w14:paraId="77BFFB88" w14:textId="7CE9F1F8" w:rsidR="003A1AA5" w:rsidRPr="00AC281C" w:rsidRDefault="00F74A0A" w:rsidP="003A1AA5">
      <w:pPr>
        <w:pStyle w:val="ListParagraph"/>
        <w:numPr>
          <w:ilvl w:val="4"/>
          <w:numId w:val="1"/>
        </w:numPr>
        <w:rPr>
          <w:rFonts w:ascii="Garamond" w:hAnsi="Garamond"/>
        </w:rPr>
      </w:pPr>
      <w:hyperlink r:id="rId26" w:history="1">
        <w:r w:rsidR="003A1AA5" w:rsidRPr="00AC281C">
          <w:rPr>
            <w:rStyle w:val="Hyperlink"/>
            <w:rFonts w:ascii="Garamond" w:hAnsi="Garamond"/>
          </w:rPr>
          <w:t>http://dailynous.com/2014/09/03/recurring-philosophy-conferences/</w:t>
        </w:r>
      </w:hyperlink>
    </w:p>
    <w:p w14:paraId="1B217EDA" w14:textId="6D2719A1" w:rsidR="003A1AA5" w:rsidRPr="00AC281C" w:rsidRDefault="0021723E" w:rsidP="003A1AA5">
      <w:pPr>
        <w:pStyle w:val="ListParagraph"/>
        <w:numPr>
          <w:ilvl w:val="3"/>
          <w:numId w:val="1"/>
        </w:numPr>
        <w:rPr>
          <w:rFonts w:ascii="Garamond" w:hAnsi="Garamond"/>
        </w:rPr>
      </w:pPr>
      <w:r w:rsidRPr="00AC281C">
        <w:rPr>
          <w:rFonts w:ascii="Garamond" w:hAnsi="Garamond"/>
        </w:rPr>
        <w:t>Again, take</w:t>
      </w:r>
      <w:r w:rsidR="003A1AA5" w:rsidRPr="00AC281C">
        <w:rPr>
          <w:rFonts w:ascii="Garamond" w:hAnsi="Garamond"/>
        </w:rPr>
        <w:t xml:space="preserve"> advantage of our department colloquium</w:t>
      </w:r>
    </w:p>
    <w:p w14:paraId="6F0C4124"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Attend visiting speaker’s talks when they give them, and go to the reception afterwards</w:t>
      </w:r>
    </w:p>
    <w:p w14:paraId="442BFB03" w14:textId="4C67DB80" w:rsidR="003A1AA5" w:rsidRPr="00AC281C" w:rsidRDefault="003A1AA5" w:rsidP="003A1AA5">
      <w:pPr>
        <w:pStyle w:val="ListParagraph"/>
        <w:numPr>
          <w:ilvl w:val="4"/>
          <w:numId w:val="1"/>
        </w:numPr>
        <w:rPr>
          <w:rFonts w:ascii="Garamond" w:hAnsi="Garamond"/>
        </w:rPr>
      </w:pPr>
      <w:r w:rsidRPr="00AC281C">
        <w:rPr>
          <w:rFonts w:ascii="Garamond" w:hAnsi="Garamond"/>
        </w:rPr>
        <w:t>If someone is in your field or particularly relevant to your work, schedule an appointment with him/her while s/he is here</w:t>
      </w:r>
      <w:r w:rsidR="00D45352">
        <w:rPr>
          <w:rFonts w:ascii="Garamond" w:hAnsi="Garamond"/>
        </w:rPr>
        <w:t>, or at the very least go to the graduate student lunch if there is one</w:t>
      </w:r>
    </w:p>
    <w:p w14:paraId="66498285" w14:textId="3EB0FA8E" w:rsidR="003A1AA5" w:rsidRPr="00AC281C" w:rsidRDefault="003A1AA5" w:rsidP="003A1AA5">
      <w:pPr>
        <w:pStyle w:val="ListParagraph"/>
        <w:numPr>
          <w:ilvl w:val="4"/>
          <w:numId w:val="1"/>
        </w:numPr>
        <w:rPr>
          <w:rFonts w:ascii="Garamond" w:hAnsi="Garamond"/>
        </w:rPr>
      </w:pPr>
      <w:r w:rsidRPr="00AC281C">
        <w:rPr>
          <w:rFonts w:ascii="Garamond" w:hAnsi="Garamond"/>
        </w:rPr>
        <w:t>Email the Colloquium Czar (</w:t>
      </w:r>
      <w:r w:rsidR="008C00E1">
        <w:rPr>
          <w:rFonts w:ascii="Garamond" w:hAnsi="Garamond"/>
        </w:rPr>
        <w:t>Dan Smith</w:t>
      </w:r>
      <w:r w:rsidRPr="00AC281C">
        <w:rPr>
          <w:rFonts w:ascii="Garamond" w:hAnsi="Garamond"/>
        </w:rPr>
        <w:t xml:space="preserve"> this year) about setting up an appointment for coffee with the speaker if s/he is in your area etc.</w:t>
      </w:r>
    </w:p>
    <w:p w14:paraId="2D211FC1" w14:textId="77777777" w:rsidR="003A1AA5" w:rsidRPr="00AC281C" w:rsidRDefault="003A1AA5" w:rsidP="003A1AA5">
      <w:pPr>
        <w:pStyle w:val="ListParagraph"/>
        <w:numPr>
          <w:ilvl w:val="5"/>
          <w:numId w:val="1"/>
        </w:numPr>
        <w:rPr>
          <w:rFonts w:ascii="Garamond" w:hAnsi="Garamond"/>
        </w:rPr>
      </w:pPr>
      <w:r w:rsidRPr="00AC281C">
        <w:rPr>
          <w:rFonts w:ascii="Garamond" w:hAnsi="Garamond"/>
        </w:rPr>
        <w:t>Speakers usually have some down time the afternoon before the talk</w:t>
      </w:r>
    </w:p>
    <w:p w14:paraId="6ACBF71E" w14:textId="77777777" w:rsidR="003A1AA5" w:rsidRPr="00AC281C" w:rsidRDefault="003A1AA5" w:rsidP="003A1AA5">
      <w:pPr>
        <w:pStyle w:val="ListParagraph"/>
        <w:numPr>
          <w:ilvl w:val="5"/>
          <w:numId w:val="1"/>
        </w:numPr>
        <w:rPr>
          <w:rFonts w:ascii="Garamond" w:hAnsi="Garamond"/>
        </w:rPr>
      </w:pPr>
      <w:r w:rsidRPr="00AC281C">
        <w:rPr>
          <w:rFonts w:ascii="Garamond" w:hAnsi="Garamond"/>
        </w:rPr>
        <w:t>Perhaps the next morning before s/he leaves</w:t>
      </w:r>
    </w:p>
    <w:p w14:paraId="2DD42918" w14:textId="77777777" w:rsidR="003A1AA5" w:rsidRDefault="003A1AA5" w:rsidP="003A1AA5">
      <w:pPr>
        <w:pStyle w:val="ListParagraph"/>
        <w:numPr>
          <w:ilvl w:val="3"/>
          <w:numId w:val="1"/>
        </w:numPr>
        <w:rPr>
          <w:rFonts w:ascii="Garamond" w:hAnsi="Garamond"/>
        </w:rPr>
      </w:pPr>
      <w:r w:rsidRPr="002375CE">
        <w:rPr>
          <w:rFonts w:ascii="Garamond" w:hAnsi="Garamond"/>
        </w:rPr>
        <w:t>Sit in on their courses at other universities, and get to know and impress the professor</w:t>
      </w:r>
    </w:p>
    <w:p w14:paraId="53B4461C" w14:textId="5E01043E" w:rsidR="006E7F34" w:rsidRPr="000B4DEC" w:rsidRDefault="006E7F34" w:rsidP="006E7F34">
      <w:pPr>
        <w:pStyle w:val="ListParagraph"/>
        <w:numPr>
          <w:ilvl w:val="3"/>
          <w:numId w:val="1"/>
        </w:numPr>
        <w:rPr>
          <w:rFonts w:ascii="Garamond" w:hAnsi="Garamond"/>
        </w:rPr>
      </w:pPr>
      <w:r>
        <w:rPr>
          <w:rFonts w:ascii="Garamond" w:hAnsi="Garamond"/>
        </w:rPr>
        <w:t xml:space="preserve">Take </w:t>
      </w:r>
      <w:r w:rsidRPr="000B4DEC">
        <w:rPr>
          <w:rFonts w:ascii="Garamond" w:hAnsi="Garamond"/>
        </w:rPr>
        <w:t>advantage of the graduate student exchange program we’</w:t>
      </w:r>
      <w:r w:rsidR="00DC216A" w:rsidRPr="000B4DEC">
        <w:rPr>
          <w:rFonts w:ascii="Garamond" w:hAnsi="Garamond"/>
        </w:rPr>
        <w:t xml:space="preserve">ve got set up </w:t>
      </w:r>
      <w:r w:rsidRPr="000B4DEC">
        <w:rPr>
          <w:rFonts w:ascii="Garamond" w:hAnsi="Garamond"/>
        </w:rPr>
        <w:t xml:space="preserve">with KU Leuven </w:t>
      </w:r>
      <w:r w:rsidR="00DC216A" w:rsidRPr="000B4DEC">
        <w:rPr>
          <w:rFonts w:ascii="Garamond" w:hAnsi="Garamond"/>
        </w:rPr>
        <w:t xml:space="preserve">in Beligium </w:t>
      </w:r>
      <w:hyperlink r:id="rId27" w:history="1">
        <w:r w:rsidR="00DC216A" w:rsidRPr="000B4DEC">
          <w:rPr>
            <w:rStyle w:val="Hyperlink"/>
            <w:rFonts w:ascii="Garamond" w:hAnsi="Garamond"/>
          </w:rPr>
          <w:t>https://hiw.kuleuven.be/eng</w:t>
        </w:r>
      </w:hyperlink>
      <w:r w:rsidRPr="000B4DEC">
        <w:rPr>
          <w:rFonts w:ascii="Garamond" w:hAnsi="Garamond"/>
        </w:rPr>
        <w:t xml:space="preserve"> </w:t>
      </w:r>
    </w:p>
    <w:p w14:paraId="24E4B013" w14:textId="77777777" w:rsidR="000820E1" w:rsidRDefault="000820E1" w:rsidP="000820E1">
      <w:pPr>
        <w:pStyle w:val="ListParagraph"/>
        <w:numPr>
          <w:ilvl w:val="3"/>
          <w:numId w:val="1"/>
        </w:numPr>
        <w:rPr>
          <w:rFonts w:ascii="Garamond" w:hAnsi="Garamond"/>
          <w:color w:val="000000"/>
        </w:rPr>
      </w:pPr>
      <w:r>
        <w:rPr>
          <w:rFonts w:ascii="Garamond" w:hAnsi="Garamond"/>
          <w:color w:val="000000"/>
        </w:rPr>
        <w:t>Short sermon:</w:t>
      </w:r>
    </w:p>
    <w:p w14:paraId="53C9E13E" w14:textId="2483E0BA" w:rsidR="00B320CF" w:rsidRDefault="000820E1" w:rsidP="000820E1">
      <w:pPr>
        <w:pStyle w:val="ListParagraph"/>
        <w:numPr>
          <w:ilvl w:val="4"/>
          <w:numId w:val="1"/>
        </w:numPr>
        <w:rPr>
          <w:rFonts w:ascii="Garamond" w:hAnsi="Garamond"/>
          <w:color w:val="000000"/>
        </w:rPr>
      </w:pPr>
      <w:r>
        <w:rPr>
          <w:rFonts w:ascii="Garamond" w:hAnsi="Garamond"/>
          <w:color w:val="000000"/>
        </w:rPr>
        <w:t>It’s very n</w:t>
      </w:r>
      <w:r w:rsidR="000B4DEC" w:rsidRPr="000B4DEC">
        <w:rPr>
          <w:rFonts w:ascii="Garamond" w:hAnsi="Garamond"/>
          <w:color w:val="000000"/>
        </w:rPr>
        <w:t xml:space="preserve">atural to make </w:t>
      </w:r>
      <w:r>
        <w:rPr>
          <w:rFonts w:ascii="Garamond" w:hAnsi="Garamond"/>
          <w:color w:val="000000"/>
        </w:rPr>
        <w:t xml:space="preserve">a hard distinction between </w:t>
      </w:r>
      <w:r w:rsidR="00EC14C9">
        <w:rPr>
          <w:rFonts w:ascii="Garamond" w:hAnsi="Garamond"/>
          <w:color w:val="000000"/>
        </w:rPr>
        <w:t xml:space="preserve">a) </w:t>
      </w:r>
      <w:r>
        <w:rPr>
          <w:rFonts w:ascii="Garamond" w:hAnsi="Garamond"/>
          <w:color w:val="000000"/>
        </w:rPr>
        <w:t xml:space="preserve">becoming a good philosopher and </w:t>
      </w:r>
      <w:r w:rsidR="00EC14C9">
        <w:rPr>
          <w:rFonts w:ascii="Garamond" w:hAnsi="Garamond"/>
          <w:color w:val="000000"/>
        </w:rPr>
        <w:t xml:space="preserve">b) </w:t>
      </w:r>
      <w:r>
        <w:rPr>
          <w:rFonts w:ascii="Garamond" w:hAnsi="Garamond"/>
          <w:color w:val="000000"/>
        </w:rPr>
        <w:t xml:space="preserve">getting out on the conference and workshop circuit, but try to </w:t>
      </w:r>
      <w:r w:rsidR="000B4DEC" w:rsidRPr="000B4DEC">
        <w:rPr>
          <w:rFonts w:ascii="Garamond" w:hAnsi="Garamond"/>
          <w:color w:val="000000"/>
        </w:rPr>
        <w:t xml:space="preserve">disabuse </w:t>
      </w:r>
      <w:r>
        <w:rPr>
          <w:rFonts w:ascii="Garamond" w:hAnsi="Garamond"/>
          <w:color w:val="000000"/>
        </w:rPr>
        <w:t xml:space="preserve">yourself of </w:t>
      </w:r>
      <w:r w:rsidR="007433F1">
        <w:rPr>
          <w:rFonts w:ascii="Garamond" w:hAnsi="Garamond"/>
          <w:color w:val="000000"/>
        </w:rPr>
        <w:t>the tendency to do this.</w:t>
      </w:r>
      <w:r w:rsidR="000B4DEC" w:rsidRPr="000B4DEC">
        <w:rPr>
          <w:rFonts w:ascii="Garamond" w:hAnsi="Garamond"/>
          <w:color w:val="000000"/>
        </w:rPr>
        <w:t xml:space="preserve"> I get it: calling </w:t>
      </w:r>
      <w:r w:rsidR="007433F1">
        <w:rPr>
          <w:rFonts w:ascii="Garamond" w:hAnsi="Garamond"/>
          <w:color w:val="000000"/>
        </w:rPr>
        <w:t>this latter sort of thing</w:t>
      </w:r>
      <w:r w:rsidR="000B4DEC" w:rsidRPr="000B4DEC">
        <w:rPr>
          <w:rFonts w:ascii="Garamond" w:hAnsi="Garamond"/>
          <w:color w:val="000000"/>
        </w:rPr>
        <w:t xml:space="preserve"> “networking” makes it sound like a grim but professionally necessary slog of </w:t>
      </w:r>
      <w:r w:rsidR="00B320CF">
        <w:rPr>
          <w:rFonts w:ascii="Garamond" w:hAnsi="Garamond"/>
          <w:color w:val="000000"/>
        </w:rPr>
        <w:t>M</w:t>
      </w:r>
      <w:r w:rsidR="000B4DEC" w:rsidRPr="000B4DEC">
        <w:rPr>
          <w:rFonts w:ascii="Garamond" w:hAnsi="Garamond"/>
          <w:color w:val="000000"/>
        </w:rPr>
        <w:t xml:space="preserve">achiavellian inauthenticity and status jockeying. </w:t>
      </w:r>
      <w:r w:rsidR="00CB2A54">
        <w:rPr>
          <w:rFonts w:ascii="Garamond" w:hAnsi="Garamond"/>
          <w:color w:val="000000"/>
        </w:rPr>
        <w:t>This is a b</w:t>
      </w:r>
      <w:r w:rsidR="000B4DEC" w:rsidRPr="000B4DEC">
        <w:rPr>
          <w:rFonts w:ascii="Garamond" w:hAnsi="Garamond"/>
          <w:color w:val="000000"/>
        </w:rPr>
        <w:t>ad way to think of it!</w:t>
      </w:r>
    </w:p>
    <w:p w14:paraId="28B0CAB9" w14:textId="3CC80046" w:rsidR="00B320CF" w:rsidRDefault="000B4DEC" w:rsidP="000820E1">
      <w:pPr>
        <w:pStyle w:val="ListParagraph"/>
        <w:numPr>
          <w:ilvl w:val="4"/>
          <w:numId w:val="1"/>
        </w:numPr>
        <w:rPr>
          <w:rFonts w:ascii="Garamond" w:hAnsi="Garamond"/>
          <w:color w:val="000000"/>
        </w:rPr>
      </w:pPr>
      <w:r w:rsidRPr="000B4DEC">
        <w:rPr>
          <w:rFonts w:ascii="Garamond" w:hAnsi="Garamond"/>
          <w:color w:val="000000"/>
        </w:rPr>
        <w:t xml:space="preserve">Better way: what you’re really doing is Finding Your People. There aren’t terribly many of us in the world as interested and passionate and ultimately </w:t>
      </w:r>
      <w:r w:rsidRPr="000B4DEC">
        <w:rPr>
          <w:rFonts w:ascii="Garamond" w:hAnsi="Garamond"/>
          <w:color w:val="000000"/>
        </w:rPr>
        <w:lastRenderedPageBreak/>
        <w:t>knowledg</w:t>
      </w:r>
      <w:r w:rsidR="000820E1">
        <w:rPr>
          <w:rFonts w:ascii="Garamond" w:hAnsi="Garamond"/>
          <w:color w:val="000000"/>
        </w:rPr>
        <w:t>e</w:t>
      </w:r>
      <w:r w:rsidRPr="000B4DEC">
        <w:rPr>
          <w:rFonts w:ascii="Garamond" w:hAnsi="Garamond"/>
          <w:color w:val="000000"/>
        </w:rPr>
        <w:t xml:space="preserve">able about philosophy, let alone the corner of philosophy that you’re trying to contribute to and develop an expertise in. </w:t>
      </w:r>
      <w:proofErr w:type="gramStart"/>
      <w:r w:rsidRPr="000B4DEC">
        <w:rPr>
          <w:rFonts w:ascii="Garamond" w:hAnsi="Garamond"/>
          <w:color w:val="000000"/>
        </w:rPr>
        <w:t>So</w:t>
      </w:r>
      <w:proofErr w:type="gramEnd"/>
      <w:r w:rsidRPr="000B4DEC">
        <w:rPr>
          <w:rFonts w:ascii="Garamond" w:hAnsi="Garamond"/>
          <w:color w:val="000000"/>
        </w:rPr>
        <w:t xml:space="preserve"> it</w:t>
      </w:r>
      <w:r w:rsidR="00F127AB">
        <w:rPr>
          <w:rFonts w:ascii="Garamond" w:hAnsi="Garamond"/>
          <w:color w:val="000000"/>
        </w:rPr>
        <w:t>’s</w:t>
      </w:r>
      <w:r w:rsidRPr="000B4DEC">
        <w:rPr>
          <w:rFonts w:ascii="Garamond" w:hAnsi="Garamond"/>
          <w:color w:val="000000"/>
        </w:rPr>
        <w:t xml:space="preserve"> important to get out there and find those fellow travelers and make friends with them, see what they think, hear about and think through what their take is on the philosophical issues of the day. Moreover, conferences and workshops are where a lot of the important philosophizing gets done.</w:t>
      </w:r>
    </w:p>
    <w:p w14:paraId="33B4E4AE" w14:textId="06105D93" w:rsidR="001B303D" w:rsidRPr="001B303D" w:rsidRDefault="000B4DEC" w:rsidP="001B303D">
      <w:pPr>
        <w:pStyle w:val="ListParagraph"/>
        <w:numPr>
          <w:ilvl w:val="4"/>
          <w:numId w:val="1"/>
        </w:numPr>
        <w:rPr>
          <w:rFonts w:ascii="Garamond" w:hAnsi="Garamond"/>
          <w:color w:val="000000"/>
        </w:rPr>
      </w:pPr>
      <w:r w:rsidRPr="001B303D">
        <w:rPr>
          <w:rFonts w:ascii="Garamond" w:hAnsi="Garamond"/>
          <w:color w:val="000000"/>
        </w:rPr>
        <w:t>There’s a vision of philosophy</w:t>
      </w:r>
      <w:r w:rsidR="00B320CF" w:rsidRPr="001B303D">
        <w:rPr>
          <w:rFonts w:ascii="Garamond" w:hAnsi="Garamond"/>
          <w:color w:val="000000"/>
        </w:rPr>
        <w:t>—</w:t>
      </w:r>
      <w:r w:rsidRPr="001B303D">
        <w:rPr>
          <w:rFonts w:ascii="Garamond" w:hAnsi="Garamond"/>
          <w:color w:val="000000"/>
        </w:rPr>
        <w:t>the picture of </w:t>
      </w:r>
      <w:hyperlink r:id="rId28" w:history="1">
        <w:r w:rsidRPr="001B303D">
          <w:rPr>
            <w:rStyle w:val="Hyperlink"/>
            <w:rFonts w:ascii="Garamond" w:hAnsi="Garamond"/>
          </w:rPr>
          <w:t>Descartes</w:t>
        </w:r>
      </w:hyperlink>
      <w:r w:rsidRPr="001B303D">
        <w:rPr>
          <w:rFonts w:ascii="Garamond" w:hAnsi="Garamond"/>
          <w:color w:val="000000"/>
        </w:rPr>
        <w:t> mediating alone in his study</w:t>
      </w:r>
      <w:r w:rsidR="00B320CF" w:rsidRPr="001B303D">
        <w:rPr>
          <w:rFonts w:ascii="Garamond" w:hAnsi="Garamond"/>
          <w:color w:val="000000"/>
        </w:rPr>
        <w:t xml:space="preserve"> looms large in Western philosophy’s self-conception—</w:t>
      </w:r>
      <w:r w:rsidRPr="001B303D">
        <w:rPr>
          <w:rFonts w:ascii="Garamond" w:hAnsi="Garamond"/>
          <w:color w:val="000000"/>
        </w:rPr>
        <w:t>as being a very solitary endeavor, and important parts of it certainly are. But just as important are the social parts: clearly expressing your thoughts in a way others can grasp them, getting comfortable presenting your work to others, developing the skills needed to defend your original arguments in the face of good faith objections, and getting good at tactfully offering thoughtful, constructive criticism to others’</w:t>
      </w:r>
      <w:r w:rsidR="00B320CF" w:rsidRPr="001B303D">
        <w:rPr>
          <w:rFonts w:ascii="Garamond" w:hAnsi="Garamond"/>
          <w:color w:val="000000"/>
        </w:rPr>
        <w:t xml:space="preserve">, the </w:t>
      </w:r>
      <w:r w:rsidRPr="001B303D">
        <w:rPr>
          <w:rFonts w:ascii="Garamond" w:hAnsi="Garamond"/>
          <w:color w:val="000000"/>
        </w:rPr>
        <w:t>whole frank discussion of ideas thing that lies near the center of the life of the mind</w:t>
      </w:r>
      <w:r w:rsidR="00B320CF" w:rsidRPr="001B303D">
        <w:rPr>
          <w:rFonts w:ascii="Garamond" w:hAnsi="Garamond"/>
          <w:color w:val="000000"/>
        </w:rPr>
        <w:t>. I</w:t>
      </w:r>
      <w:r w:rsidRPr="001B303D">
        <w:rPr>
          <w:rFonts w:ascii="Garamond" w:hAnsi="Garamond"/>
          <w:color w:val="000000"/>
        </w:rPr>
        <w:t>t’s an art form, and one that takes practice and good sparing partners to get good at.</w:t>
      </w:r>
      <w:r w:rsidR="001B303D">
        <w:rPr>
          <w:rFonts w:ascii="Garamond" w:hAnsi="Garamond"/>
          <w:color w:val="000000"/>
        </w:rPr>
        <w:t xml:space="preserve"> </w:t>
      </w:r>
      <w:r w:rsidR="001B303D" w:rsidRPr="001B303D">
        <w:rPr>
          <w:rFonts w:ascii="Garamond" w:eastAsia="Times New Roman" w:hAnsi="Garamond" w:cs="Times New Roman"/>
          <w:color w:val="000000"/>
        </w:rPr>
        <w:t xml:space="preserve">Talking with </w:t>
      </w:r>
      <w:r w:rsidR="00F127AB">
        <w:rPr>
          <w:rFonts w:ascii="Garamond" w:eastAsia="Times New Roman" w:hAnsi="Garamond" w:cs="Times New Roman"/>
          <w:color w:val="000000"/>
        </w:rPr>
        <w:t xml:space="preserve">professors and </w:t>
      </w:r>
      <w:r w:rsidR="001B303D" w:rsidRPr="001B303D">
        <w:rPr>
          <w:rFonts w:ascii="Garamond" w:eastAsia="Times New Roman" w:hAnsi="Garamond" w:cs="Times New Roman"/>
          <w:color w:val="000000"/>
        </w:rPr>
        <w:t>other grad students around the department is a good start. Conferences are the next step.</w:t>
      </w:r>
    </w:p>
    <w:p w14:paraId="7E6C3CDC" w14:textId="05FF9F6E" w:rsidR="000B4DEC" w:rsidRPr="000820E1" w:rsidRDefault="000820E1" w:rsidP="000B4DEC">
      <w:pPr>
        <w:pStyle w:val="ListParagraph"/>
        <w:numPr>
          <w:ilvl w:val="4"/>
          <w:numId w:val="1"/>
        </w:numPr>
        <w:rPr>
          <w:rFonts w:ascii="Garamond" w:hAnsi="Garamond"/>
          <w:color w:val="000000"/>
        </w:rPr>
      </w:pPr>
      <w:r>
        <w:rPr>
          <w:rFonts w:ascii="Garamond" w:hAnsi="Garamond"/>
          <w:color w:val="000000"/>
        </w:rPr>
        <w:t>T</w:t>
      </w:r>
      <w:r w:rsidR="000B4DEC" w:rsidRPr="000B4DEC">
        <w:rPr>
          <w:rFonts w:ascii="Garamond" w:hAnsi="Garamond"/>
          <w:color w:val="000000"/>
        </w:rPr>
        <w:t>he solitary and social sides of philosophy</w:t>
      </w:r>
      <w:r>
        <w:rPr>
          <w:rFonts w:ascii="Garamond" w:hAnsi="Garamond"/>
          <w:color w:val="000000"/>
        </w:rPr>
        <w:t xml:space="preserve"> can, and ideally are, developed in conjunction</w:t>
      </w:r>
      <w:r w:rsidR="007433F1">
        <w:rPr>
          <w:rFonts w:ascii="Garamond" w:hAnsi="Garamond"/>
          <w:color w:val="000000"/>
        </w:rPr>
        <w:t xml:space="preserve"> with each other, and can </w:t>
      </w:r>
      <w:r w:rsidR="000B4DEC" w:rsidRPr="000B4DEC">
        <w:rPr>
          <w:rFonts w:ascii="Garamond" w:hAnsi="Garamond"/>
          <w:color w:val="000000"/>
        </w:rPr>
        <w:t xml:space="preserve">fuel a </w:t>
      </w:r>
      <w:r w:rsidR="007433F1">
        <w:rPr>
          <w:rFonts w:ascii="Garamond" w:hAnsi="Garamond"/>
          <w:color w:val="000000"/>
        </w:rPr>
        <w:t xml:space="preserve">virtuous circle, </w:t>
      </w:r>
      <w:r w:rsidR="000B4DEC" w:rsidRPr="000B4DEC">
        <w:rPr>
          <w:rFonts w:ascii="Garamond" w:hAnsi="Garamond"/>
          <w:color w:val="000000"/>
        </w:rPr>
        <w:t xml:space="preserve">good kind of feedback loop: once </w:t>
      </w:r>
      <w:r w:rsidR="007433F1">
        <w:rPr>
          <w:rFonts w:ascii="Garamond" w:hAnsi="Garamond"/>
          <w:color w:val="000000"/>
        </w:rPr>
        <w:t>you</w:t>
      </w:r>
      <w:r w:rsidR="000B4DEC" w:rsidRPr="000B4DEC">
        <w:rPr>
          <w:rFonts w:ascii="Garamond" w:hAnsi="Garamond"/>
          <w:color w:val="000000"/>
        </w:rPr>
        <w:t xml:space="preserve"> got </w:t>
      </w:r>
      <w:r w:rsidR="007433F1">
        <w:rPr>
          <w:rFonts w:ascii="Garamond" w:hAnsi="Garamond"/>
          <w:color w:val="000000"/>
        </w:rPr>
        <w:t>your</w:t>
      </w:r>
      <w:r w:rsidR="000B4DEC" w:rsidRPr="000B4DEC">
        <w:rPr>
          <w:rFonts w:ascii="Garamond" w:hAnsi="Garamond"/>
          <w:color w:val="000000"/>
        </w:rPr>
        <w:t xml:space="preserve"> foot in the door of the conference circuit, </w:t>
      </w:r>
      <w:r w:rsidR="007433F1">
        <w:rPr>
          <w:rFonts w:ascii="Garamond" w:hAnsi="Garamond"/>
          <w:color w:val="000000"/>
        </w:rPr>
        <w:t>you</w:t>
      </w:r>
      <w:r w:rsidR="000B4DEC" w:rsidRPr="000B4DEC">
        <w:rPr>
          <w:rFonts w:ascii="Garamond" w:hAnsi="Garamond"/>
          <w:color w:val="000000"/>
        </w:rPr>
        <w:t xml:space="preserve"> and other like-minded philosophers </w:t>
      </w:r>
      <w:r w:rsidR="007433F1">
        <w:rPr>
          <w:rFonts w:ascii="Garamond" w:hAnsi="Garamond"/>
          <w:color w:val="000000"/>
        </w:rPr>
        <w:t>can</w:t>
      </w:r>
      <w:r w:rsidR="000B4DEC" w:rsidRPr="000B4DEC">
        <w:rPr>
          <w:rFonts w:ascii="Garamond" w:hAnsi="Garamond"/>
          <w:color w:val="000000"/>
        </w:rPr>
        <w:t xml:space="preserve"> see identify each other as kindred spirits and </w:t>
      </w:r>
      <w:r w:rsidR="007433F1">
        <w:rPr>
          <w:rFonts w:ascii="Garamond" w:hAnsi="Garamond"/>
          <w:color w:val="000000"/>
        </w:rPr>
        <w:t>appreciate that you good</w:t>
      </w:r>
      <w:r w:rsidR="000B4DEC" w:rsidRPr="000B4DEC">
        <w:rPr>
          <w:rFonts w:ascii="Garamond" w:hAnsi="Garamond"/>
          <w:color w:val="000000"/>
        </w:rPr>
        <w:t xml:space="preserve"> </w:t>
      </w:r>
      <w:r w:rsidR="007433F1">
        <w:rPr>
          <w:rFonts w:ascii="Garamond" w:hAnsi="Garamond"/>
          <w:color w:val="000000"/>
        </w:rPr>
        <w:t>at the</w:t>
      </w:r>
      <w:r w:rsidR="000B4DEC" w:rsidRPr="000B4DEC">
        <w:rPr>
          <w:rFonts w:ascii="Garamond" w:hAnsi="Garamond"/>
          <w:color w:val="000000"/>
        </w:rPr>
        <w:t xml:space="preserve"> philosophizing, which </w:t>
      </w:r>
      <w:r w:rsidR="007433F1">
        <w:rPr>
          <w:rFonts w:ascii="Garamond" w:hAnsi="Garamond"/>
          <w:color w:val="000000"/>
        </w:rPr>
        <w:t xml:space="preserve">can </w:t>
      </w:r>
      <w:r w:rsidR="000B4DEC" w:rsidRPr="000B4DEC">
        <w:rPr>
          <w:rFonts w:ascii="Garamond" w:hAnsi="Garamond"/>
          <w:color w:val="000000"/>
        </w:rPr>
        <w:t>lead to more invitations and conference acceptances, which lead to meeting more people and becoming more visible and getting better at the philosophizing, which lead to more opportunities, and on up. </w:t>
      </w:r>
    </w:p>
    <w:p w14:paraId="22C3CA67" w14:textId="612FDBC3" w:rsidR="00DC216A" w:rsidRPr="000B4DEC" w:rsidRDefault="00EC1126" w:rsidP="003A1AA5">
      <w:pPr>
        <w:pStyle w:val="ListParagraph"/>
        <w:numPr>
          <w:ilvl w:val="2"/>
          <w:numId w:val="1"/>
        </w:numPr>
        <w:rPr>
          <w:rFonts w:ascii="Garamond" w:hAnsi="Garamond"/>
        </w:rPr>
      </w:pPr>
      <w:r>
        <w:rPr>
          <w:rFonts w:ascii="Garamond" w:hAnsi="Garamond"/>
        </w:rPr>
        <w:t>Mentor Network: t</w:t>
      </w:r>
      <w:r w:rsidR="00812227" w:rsidRPr="000B4DEC">
        <w:rPr>
          <w:rFonts w:ascii="Garamond" w:hAnsi="Garamond"/>
        </w:rPr>
        <w:t>he</w:t>
      </w:r>
      <w:r w:rsidR="00DC216A" w:rsidRPr="000B4DEC">
        <w:rPr>
          <w:rFonts w:ascii="Garamond" w:hAnsi="Garamond"/>
        </w:rPr>
        <w:t xml:space="preserve">re are many </w:t>
      </w:r>
      <w:r w:rsidR="003A1AA5" w:rsidRPr="000B4DEC">
        <w:rPr>
          <w:rFonts w:ascii="Garamond" w:hAnsi="Garamond"/>
        </w:rPr>
        <w:t>practical reason</w:t>
      </w:r>
      <w:r w:rsidR="00DC216A" w:rsidRPr="000B4DEC">
        <w:rPr>
          <w:rFonts w:ascii="Garamond" w:hAnsi="Garamond"/>
        </w:rPr>
        <w:t>s</w:t>
      </w:r>
      <w:r w:rsidR="003A1AA5" w:rsidRPr="000B4DEC">
        <w:rPr>
          <w:rFonts w:ascii="Garamond" w:hAnsi="Garamond"/>
        </w:rPr>
        <w:t xml:space="preserve"> you will want to start developing a network of mentors, that’s anchored here, but that also expands beyond your </w:t>
      </w:r>
      <w:r w:rsidR="00812227" w:rsidRPr="000B4DEC">
        <w:rPr>
          <w:rFonts w:ascii="Garamond" w:hAnsi="Garamond"/>
        </w:rPr>
        <w:t>home department and institution</w:t>
      </w:r>
    </w:p>
    <w:p w14:paraId="1CC81DBC" w14:textId="76CB87CD" w:rsidR="00DC216A" w:rsidRPr="00DC216A" w:rsidRDefault="00DC216A" w:rsidP="00DC216A">
      <w:pPr>
        <w:pStyle w:val="ListParagraph"/>
        <w:numPr>
          <w:ilvl w:val="3"/>
          <w:numId w:val="1"/>
        </w:numPr>
        <w:rPr>
          <w:rFonts w:ascii="Garamond" w:hAnsi="Garamond"/>
        </w:rPr>
      </w:pPr>
      <w:r w:rsidRPr="000B4DEC">
        <w:rPr>
          <w:rFonts w:ascii="Garamond" w:hAnsi="Garamond"/>
        </w:rPr>
        <w:t>These will be people you can tap for invaluable</w:t>
      </w:r>
      <w:r>
        <w:rPr>
          <w:rFonts w:ascii="Garamond" w:hAnsi="Garamond"/>
        </w:rPr>
        <w:t xml:space="preserve"> </w:t>
      </w:r>
      <w:r w:rsidRPr="00BA0CC9">
        <w:rPr>
          <w:rFonts w:ascii="Garamond" w:hAnsi="Garamond"/>
        </w:rPr>
        <w:t>professional advice as you move through the stages of your caree</w:t>
      </w:r>
      <w:r>
        <w:rPr>
          <w:rFonts w:ascii="Garamond" w:hAnsi="Garamond"/>
        </w:rPr>
        <w:t>r</w:t>
      </w:r>
    </w:p>
    <w:p w14:paraId="0A7F8351" w14:textId="609B21B3" w:rsidR="003A1AA5" w:rsidRPr="002375CE" w:rsidRDefault="00DC216A" w:rsidP="00DC216A">
      <w:pPr>
        <w:pStyle w:val="ListParagraph"/>
        <w:numPr>
          <w:ilvl w:val="3"/>
          <w:numId w:val="1"/>
        </w:numPr>
        <w:rPr>
          <w:rFonts w:ascii="Garamond" w:hAnsi="Garamond"/>
        </w:rPr>
      </w:pPr>
      <w:r>
        <w:rPr>
          <w:rFonts w:ascii="Garamond" w:hAnsi="Garamond"/>
        </w:rPr>
        <w:t>An</w:t>
      </w:r>
      <w:r w:rsidR="00812227">
        <w:rPr>
          <w:rFonts w:ascii="Garamond" w:hAnsi="Garamond"/>
        </w:rPr>
        <w:t xml:space="preserve">other important one is </w:t>
      </w:r>
      <w:r w:rsidR="003A1AA5" w:rsidRPr="002375CE">
        <w:rPr>
          <w:rFonts w:ascii="Garamond" w:hAnsi="Garamond"/>
        </w:rPr>
        <w:t>for letters of recommendation</w:t>
      </w:r>
    </w:p>
    <w:p w14:paraId="58DD71B9" w14:textId="77777777" w:rsidR="003A1AA5" w:rsidRPr="002375CE" w:rsidRDefault="003A1AA5" w:rsidP="00DC216A">
      <w:pPr>
        <w:pStyle w:val="ListParagraph"/>
        <w:numPr>
          <w:ilvl w:val="4"/>
          <w:numId w:val="1"/>
        </w:numPr>
        <w:rPr>
          <w:rFonts w:ascii="Garamond" w:hAnsi="Garamond"/>
        </w:rPr>
      </w:pPr>
      <w:r w:rsidRPr="002375CE">
        <w:rPr>
          <w:rFonts w:ascii="Garamond" w:hAnsi="Garamond"/>
        </w:rPr>
        <w:t>People who know you and your work</w:t>
      </w:r>
    </w:p>
    <w:p w14:paraId="198190BB" w14:textId="1EB6D7FE" w:rsidR="002375CE" w:rsidRDefault="003A1AA5" w:rsidP="00DC216A">
      <w:pPr>
        <w:pStyle w:val="ListParagraph"/>
        <w:numPr>
          <w:ilvl w:val="4"/>
          <w:numId w:val="1"/>
        </w:numPr>
        <w:rPr>
          <w:rFonts w:ascii="Garamond" w:hAnsi="Garamond"/>
        </w:rPr>
      </w:pPr>
      <w:r w:rsidRPr="002375CE">
        <w:rPr>
          <w:rFonts w:ascii="Garamond" w:hAnsi="Garamond"/>
        </w:rPr>
        <w:t xml:space="preserve">People who will be willing to </w:t>
      </w:r>
      <w:r w:rsidR="002375CE">
        <w:rPr>
          <w:rFonts w:ascii="Garamond" w:hAnsi="Garamond"/>
        </w:rPr>
        <w:t xml:space="preserve">write letters of </w:t>
      </w:r>
      <w:r w:rsidR="00893B25">
        <w:rPr>
          <w:rFonts w:ascii="Garamond" w:hAnsi="Garamond"/>
        </w:rPr>
        <w:t>in support of various things you will apply for</w:t>
      </w:r>
    </w:p>
    <w:p w14:paraId="3B4E0519" w14:textId="6788FF1E" w:rsidR="002375CE" w:rsidRDefault="002375CE" w:rsidP="00DC216A">
      <w:pPr>
        <w:pStyle w:val="ListParagraph"/>
        <w:numPr>
          <w:ilvl w:val="4"/>
          <w:numId w:val="1"/>
        </w:numPr>
        <w:rPr>
          <w:rFonts w:ascii="Garamond" w:hAnsi="Garamond"/>
        </w:rPr>
      </w:pPr>
      <w:r>
        <w:rPr>
          <w:rFonts w:ascii="Garamond" w:hAnsi="Garamond"/>
        </w:rPr>
        <w:t>People who can g</w:t>
      </w:r>
      <w:r w:rsidR="003A1AA5" w:rsidRPr="002375CE">
        <w:rPr>
          <w:rFonts w:ascii="Garamond" w:hAnsi="Garamond"/>
        </w:rPr>
        <w:t>o to bat for you in less formal ways</w:t>
      </w:r>
    </w:p>
    <w:p w14:paraId="0F61A5E8" w14:textId="77777777" w:rsidR="002375CE" w:rsidRPr="00BA0CC9" w:rsidRDefault="002375CE" w:rsidP="00DC216A">
      <w:pPr>
        <w:pStyle w:val="ListParagraph"/>
        <w:numPr>
          <w:ilvl w:val="5"/>
          <w:numId w:val="1"/>
        </w:numPr>
        <w:rPr>
          <w:rFonts w:ascii="Garamond" w:hAnsi="Garamond"/>
        </w:rPr>
      </w:pPr>
      <w:r w:rsidRPr="00BA0CC9">
        <w:rPr>
          <w:rFonts w:ascii="Garamond" w:hAnsi="Garamond"/>
        </w:rPr>
        <w:lastRenderedPageBreak/>
        <w:t>C</w:t>
      </w:r>
      <w:r w:rsidR="003A1AA5" w:rsidRPr="00BA0CC9">
        <w:rPr>
          <w:rFonts w:ascii="Garamond" w:hAnsi="Garamond"/>
        </w:rPr>
        <w:t xml:space="preserve">ome </w:t>
      </w:r>
      <w:r w:rsidRPr="00BA0CC9">
        <w:rPr>
          <w:rFonts w:ascii="Garamond" w:hAnsi="Garamond"/>
        </w:rPr>
        <w:t xml:space="preserve">job </w:t>
      </w:r>
      <w:r w:rsidR="003A1AA5" w:rsidRPr="00BA0CC9">
        <w:rPr>
          <w:rFonts w:ascii="Garamond" w:hAnsi="Garamond"/>
        </w:rPr>
        <w:t>market time</w:t>
      </w:r>
    </w:p>
    <w:p w14:paraId="01F3160A" w14:textId="77777777" w:rsidR="002375CE" w:rsidRPr="00BA0CC9" w:rsidRDefault="002375CE" w:rsidP="00DC216A">
      <w:pPr>
        <w:pStyle w:val="ListParagraph"/>
        <w:numPr>
          <w:ilvl w:val="5"/>
          <w:numId w:val="1"/>
        </w:numPr>
        <w:rPr>
          <w:rFonts w:ascii="Garamond" w:hAnsi="Garamond"/>
        </w:rPr>
      </w:pPr>
      <w:r w:rsidRPr="00BA0CC9">
        <w:rPr>
          <w:rFonts w:ascii="Garamond" w:hAnsi="Garamond"/>
        </w:rPr>
        <w:t xml:space="preserve">But </w:t>
      </w:r>
      <w:proofErr w:type="gramStart"/>
      <w:r w:rsidRPr="00BA0CC9">
        <w:rPr>
          <w:rFonts w:ascii="Garamond" w:hAnsi="Garamond"/>
        </w:rPr>
        <w:t>also</w:t>
      </w:r>
      <w:proofErr w:type="gramEnd"/>
      <w:r w:rsidRPr="00BA0CC9">
        <w:rPr>
          <w:rFonts w:ascii="Garamond" w:hAnsi="Garamond"/>
        </w:rPr>
        <w:t xml:space="preserve"> in other ways</w:t>
      </w:r>
    </w:p>
    <w:p w14:paraId="4260A1FF" w14:textId="78577E11" w:rsidR="003A1AA5" w:rsidRPr="00BA0CC9" w:rsidRDefault="002375CE" w:rsidP="00DC216A">
      <w:pPr>
        <w:pStyle w:val="ListParagraph"/>
        <w:numPr>
          <w:ilvl w:val="6"/>
          <w:numId w:val="1"/>
        </w:numPr>
        <w:rPr>
          <w:rFonts w:ascii="Garamond" w:hAnsi="Garamond"/>
        </w:rPr>
      </w:pPr>
      <w:r w:rsidRPr="00BA0CC9">
        <w:rPr>
          <w:rFonts w:ascii="Garamond" w:hAnsi="Garamond"/>
        </w:rPr>
        <w:t>Tapping you to comment on papers</w:t>
      </w:r>
    </w:p>
    <w:p w14:paraId="540C564C" w14:textId="5615DB6A" w:rsidR="002375CE" w:rsidRPr="00BA0CC9" w:rsidRDefault="002375CE" w:rsidP="00DC216A">
      <w:pPr>
        <w:pStyle w:val="ListParagraph"/>
        <w:numPr>
          <w:ilvl w:val="6"/>
          <w:numId w:val="1"/>
        </w:numPr>
        <w:rPr>
          <w:rFonts w:ascii="Garamond" w:hAnsi="Garamond"/>
        </w:rPr>
      </w:pPr>
      <w:r w:rsidRPr="00BA0CC9">
        <w:rPr>
          <w:rFonts w:ascii="Garamond" w:hAnsi="Garamond"/>
        </w:rPr>
        <w:t>Eventually to referee papers for conferences and journals</w:t>
      </w:r>
    </w:p>
    <w:p w14:paraId="4F8C57EC" w14:textId="22B480B7" w:rsidR="002375CE" w:rsidRPr="00BA0CC9" w:rsidRDefault="002375CE" w:rsidP="00DC216A">
      <w:pPr>
        <w:pStyle w:val="ListParagraph"/>
        <w:numPr>
          <w:ilvl w:val="6"/>
          <w:numId w:val="1"/>
        </w:numPr>
        <w:rPr>
          <w:rFonts w:ascii="Garamond" w:hAnsi="Garamond"/>
        </w:rPr>
      </w:pPr>
      <w:r w:rsidRPr="00BA0CC9">
        <w:rPr>
          <w:rFonts w:ascii="Garamond" w:hAnsi="Garamond"/>
        </w:rPr>
        <w:t xml:space="preserve">Perhaps even to participate in research projects </w:t>
      </w:r>
      <w:r w:rsidR="008C11B3" w:rsidRPr="00BA0CC9">
        <w:rPr>
          <w:rFonts w:ascii="Garamond" w:hAnsi="Garamond"/>
        </w:rPr>
        <w:t>and get you plugged into the profession in</w:t>
      </w:r>
      <w:r w:rsidRPr="00BA0CC9">
        <w:rPr>
          <w:rFonts w:ascii="Garamond" w:hAnsi="Garamond"/>
        </w:rPr>
        <w:t xml:space="preserve"> various ways</w:t>
      </w:r>
    </w:p>
    <w:p w14:paraId="74B8712E" w14:textId="4D728875" w:rsidR="00BA0CC9" w:rsidRDefault="000D6C45" w:rsidP="00BA0CC9">
      <w:pPr>
        <w:pStyle w:val="ListParagraph"/>
        <w:numPr>
          <w:ilvl w:val="2"/>
          <w:numId w:val="1"/>
        </w:numPr>
        <w:rPr>
          <w:rFonts w:ascii="Garamond" w:hAnsi="Garamond"/>
        </w:rPr>
      </w:pPr>
      <w:r>
        <w:rPr>
          <w:rFonts w:ascii="Garamond" w:hAnsi="Garamond"/>
        </w:rPr>
        <w:t>S</w:t>
      </w:r>
      <w:r w:rsidR="00BA0CC9" w:rsidRPr="00BA0CC9">
        <w:rPr>
          <w:rFonts w:ascii="Garamond" w:hAnsi="Garamond"/>
        </w:rPr>
        <w:t>ocial media</w:t>
      </w:r>
      <w:r>
        <w:rPr>
          <w:rFonts w:ascii="Garamond" w:hAnsi="Garamond"/>
        </w:rPr>
        <w:t>, and managing your public vs private selves online</w:t>
      </w:r>
    </w:p>
    <w:p w14:paraId="0A4443D4" w14:textId="1D5D7AE0" w:rsidR="00BA0CC9" w:rsidRPr="00BA0CC9" w:rsidRDefault="00BA0CC9" w:rsidP="00BA0CC9">
      <w:pPr>
        <w:pStyle w:val="ListParagraph"/>
        <w:numPr>
          <w:ilvl w:val="3"/>
          <w:numId w:val="1"/>
        </w:numPr>
        <w:rPr>
          <w:rFonts w:ascii="Garamond" w:hAnsi="Garamond"/>
        </w:rPr>
      </w:pPr>
      <w:r>
        <w:rPr>
          <w:rFonts w:ascii="Garamond" w:hAnsi="Garamond"/>
        </w:rPr>
        <w:t>Figuring out how to do</w:t>
      </w:r>
      <w:r w:rsidRPr="00BA0CC9">
        <w:rPr>
          <w:rFonts w:ascii="Garamond" w:hAnsi="Garamond"/>
        </w:rPr>
        <w:t xml:space="preserve"> social media </w:t>
      </w:r>
      <w:r>
        <w:rPr>
          <w:rFonts w:ascii="Garamond" w:hAnsi="Garamond"/>
        </w:rPr>
        <w:t xml:space="preserve">while developing a professional identity </w:t>
      </w:r>
      <w:r w:rsidRPr="00BA0CC9">
        <w:rPr>
          <w:rFonts w:ascii="Garamond" w:hAnsi="Garamond"/>
        </w:rPr>
        <w:t>is not easy, but here are some thoughts:</w:t>
      </w:r>
    </w:p>
    <w:p w14:paraId="77EAD1F6" w14:textId="77777777" w:rsidR="00BA0CC9" w:rsidRPr="0075429A" w:rsidRDefault="00F74A0A" w:rsidP="00BA0CC9">
      <w:pPr>
        <w:pStyle w:val="ListParagraph"/>
        <w:numPr>
          <w:ilvl w:val="4"/>
          <w:numId w:val="1"/>
        </w:numPr>
        <w:rPr>
          <w:rFonts w:ascii="Garamond" w:eastAsiaTheme="minorEastAsia" w:hAnsi="Garamond"/>
        </w:rPr>
      </w:pPr>
      <w:hyperlink r:id="rId29" w:history="1">
        <w:r w:rsidR="00BA0CC9" w:rsidRPr="0075429A">
          <w:rPr>
            <w:rStyle w:val="Hyperlink"/>
            <w:rFonts w:ascii="Garamond" w:eastAsia="Times New Roman" w:hAnsi="Garamond" w:cs="Times New Roman"/>
          </w:rPr>
          <w:t>http://leiterreports.typepad.com/blog/2018/08/do-young-philosophers-really-need-to-be-on-social-media-for-professional-reasons.html</w:t>
        </w:r>
      </w:hyperlink>
    </w:p>
    <w:p w14:paraId="0685C22E" w14:textId="1BA8889F" w:rsidR="00BA0CC9" w:rsidRPr="00C22F28" w:rsidRDefault="00BA0CC9" w:rsidP="00BA0CC9">
      <w:pPr>
        <w:pStyle w:val="ListParagraph"/>
        <w:numPr>
          <w:ilvl w:val="4"/>
          <w:numId w:val="1"/>
        </w:numPr>
        <w:rPr>
          <w:rStyle w:val="Hyperlink"/>
          <w:rFonts w:ascii="Garamond" w:eastAsiaTheme="minorEastAsia" w:hAnsi="Garamond"/>
          <w:color w:val="auto"/>
          <w:u w:val="none"/>
        </w:rPr>
      </w:pPr>
      <w:r w:rsidRPr="0075429A">
        <w:rPr>
          <w:rFonts w:ascii="Garamond" w:eastAsia="Times New Roman" w:hAnsi="Garamond" w:cs="Times New Roman"/>
          <w:color w:val="000000"/>
        </w:rPr>
        <w:t xml:space="preserve">Which links to: </w:t>
      </w:r>
      <w:hyperlink r:id="rId30" w:history="1">
        <w:r w:rsidRPr="0075429A">
          <w:rPr>
            <w:rStyle w:val="Hyperlink"/>
            <w:rFonts w:ascii="Garamond" w:eastAsia="Times New Roman" w:hAnsi="Garamond" w:cs="Times New Roman"/>
          </w:rPr>
          <w:t>https://blog.apaonline.org/2018/08/01/women-in-philosophy-social-media/</w:t>
        </w:r>
      </w:hyperlink>
    </w:p>
    <w:p w14:paraId="032B2E08" w14:textId="5CEBFE79" w:rsidR="00C22F28" w:rsidRDefault="00F74A0A" w:rsidP="00C22F28">
      <w:pPr>
        <w:pStyle w:val="ListParagraph"/>
        <w:numPr>
          <w:ilvl w:val="4"/>
          <w:numId w:val="1"/>
        </w:numPr>
        <w:rPr>
          <w:rFonts w:ascii="Garamond" w:eastAsiaTheme="minorEastAsia" w:hAnsi="Garamond"/>
        </w:rPr>
      </w:pPr>
      <w:hyperlink r:id="rId31" w:history="1">
        <w:r w:rsidR="00C22F28" w:rsidRPr="009130DA">
          <w:rPr>
            <w:rStyle w:val="Hyperlink"/>
            <w:rFonts w:ascii="Garamond" w:eastAsiaTheme="minorEastAsia" w:hAnsi="Garamond"/>
          </w:rPr>
          <w:t>http://leiterreports.typepad.com/blog/2018/10/more-than-half-of-us-law-schools-look-at-social-media-presence-of-applicants.html</w:t>
        </w:r>
      </w:hyperlink>
    </w:p>
    <w:p w14:paraId="54772345" w14:textId="447DACD3" w:rsidR="00BA0CC9" w:rsidRPr="0075429A" w:rsidRDefault="00BA0CC9" w:rsidP="00BA0CC9">
      <w:pPr>
        <w:pStyle w:val="ListParagraph"/>
        <w:numPr>
          <w:ilvl w:val="3"/>
          <w:numId w:val="1"/>
        </w:numPr>
        <w:rPr>
          <w:rFonts w:ascii="Garamond" w:eastAsiaTheme="minorEastAsia" w:hAnsi="Garamond"/>
        </w:rPr>
      </w:pPr>
      <w:r w:rsidRPr="0075429A">
        <w:rPr>
          <w:rFonts w:ascii="Garamond" w:eastAsia="Times New Roman" w:hAnsi="Garamond" w:cs="Times New Roman"/>
          <w:color w:val="000000"/>
        </w:rPr>
        <w:t xml:space="preserve">I haven’t thought about it </w:t>
      </w:r>
      <w:r w:rsidR="0062551E">
        <w:rPr>
          <w:rFonts w:ascii="Garamond" w:eastAsia="Times New Roman" w:hAnsi="Garamond" w:cs="Times New Roman"/>
          <w:color w:val="000000"/>
        </w:rPr>
        <w:t xml:space="preserve">systematically </w:t>
      </w:r>
      <w:r w:rsidRPr="0075429A">
        <w:rPr>
          <w:rFonts w:ascii="Garamond" w:eastAsia="Times New Roman" w:hAnsi="Garamond" w:cs="Times New Roman"/>
          <w:color w:val="000000"/>
        </w:rPr>
        <w:t>enough to be sure which bit</w:t>
      </w:r>
      <w:r w:rsidR="004F26EF" w:rsidRPr="0075429A">
        <w:rPr>
          <w:rFonts w:ascii="Garamond" w:eastAsia="Times New Roman" w:hAnsi="Garamond" w:cs="Times New Roman"/>
          <w:color w:val="000000"/>
        </w:rPr>
        <w:t>s</w:t>
      </w:r>
      <w:r w:rsidRPr="0075429A">
        <w:rPr>
          <w:rFonts w:ascii="Garamond" w:eastAsia="Times New Roman" w:hAnsi="Garamond" w:cs="Times New Roman"/>
          <w:color w:val="000000"/>
        </w:rPr>
        <w:t xml:space="preserve"> of advice</w:t>
      </w:r>
      <w:r w:rsidR="004F26EF" w:rsidRPr="0075429A">
        <w:rPr>
          <w:rFonts w:ascii="Garamond" w:eastAsia="Times New Roman" w:hAnsi="Garamond" w:cs="Times New Roman"/>
          <w:color w:val="000000"/>
        </w:rPr>
        <w:t xml:space="preserve"> </w:t>
      </w:r>
      <w:r w:rsidR="0062551E">
        <w:rPr>
          <w:rFonts w:ascii="Garamond" w:eastAsia="Times New Roman" w:hAnsi="Garamond" w:cs="Times New Roman"/>
          <w:color w:val="000000"/>
        </w:rPr>
        <w:t xml:space="preserve">there </w:t>
      </w:r>
      <w:r w:rsidRPr="0075429A">
        <w:rPr>
          <w:rFonts w:ascii="Garamond" w:eastAsia="Times New Roman" w:hAnsi="Garamond" w:cs="Times New Roman"/>
          <w:color w:val="000000"/>
        </w:rPr>
        <w:t>I’d endorse</w:t>
      </w:r>
      <w:r w:rsidR="004F26EF" w:rsidRPr="0075429A">
        <w:rPr>
          <w:rFonts w:ascii="Garamond" w:eastAsia="Times New Roman" w:hAnsi="Garamond" w:cs="Times New Roman"/>
          <w:color w:val="000000"/>
        </w:rPr>
        <w:t xml:space="preserve"> or </w:t>
      </w:r>
      <w:r w:rsidR="0062551E">
        <w:rPr>
          <w:rFonts w:ascii="Garamond" w:eastAsia="Times New Roman" w:hAnsi="Garamond" w:cs="Times New Roman"/>
          <w:color w:val="000000"/>
        </w:rPr>
        <w:t>disagree with</w:t>
      </w:r>
    </w:p>
    <w:p w14:paraId="1DBFF531" w14:textId="11C0E8B8" w:rsidR="00CF2277" w:rsidRPr="00CF2277" w:rsidRDefault="00BA0CC9" w:rsidP="00BA0CC9">
      <w:pPr>
        <w:pStyle w:val="ListParagraph"/>
        <w:numPr>
          <w:ilvl w:val="4"/>
          <w:numId w:val="1"/>
        </w:numPr>
        <w:rPr>
          <w:rFonts w:ascii="Garamond" w:eastAsiaTheme="minorEastAsia" w:hAnsi="Garamond"/>
        </w:rPr>
      </w:pPr>
      <w:r w:rsidRPr="0075429A">
        <w:rPr>
          <w:rFonts w:ascii="Garamond" w:eastAsia="Times New Roman" w:hAnsi="Garamond" w:cs="Times New Roman"/>
          <w:color w:val="000000"/>
        </w:rPr>
        <w:t xml:space="preserve">At this point, </w:t>
      </w:r>
      <w:r w:rsidR="00CF2277">
        <w:rPr>
          <w:rFonts w:ascii="Garamond" w:eastAsia="Times New Roman" w:hAnsi="Garamond" w:cs="Times New Roman"/>
          <w:color w:val="000000"/>
        </w:rPr>
        <w:t>you are digital natives in a way many of us faculty members are not</w:t>
      </w:r>
    </w:p>
    <w:p w14:paraId="7990EF9F" w14:textId="69B6D09C" w:rsidR="00BA0CC9" w:rsidRPr="0075429A" w:rsidRDefault="00CF2277" w:rsidP="00BA0CC9">
      <w:pPr>
        <w:pStyle w:val="ListParagraph"/>
        <w:numPr>
          <w:ilvl w:val="4"/>
          <w:numId w:val="1"/>
        </w:numPr>
        <w:rPr>
          <w:rFonts w:ascii="Garamond" w:eastAsiaTheme="minorEastAsia" w:hAnsi="Garamond"/>
        </w:rPr>
      </w:pPr>
      <w:r>
        <w:rPr>
          <w:rFonts w:ascii="Garamond" w:eastAsia="Times New Roman" w:hAnsi="Garamond" w:cs="Times New Roman"/>
          <w:color w:val="000000"/>
        </w:rPr>
        <w:t>H</w:t>
      </w:r>
      <w:r w:rsidR="00BA0CC9" w:rsidRPr="0075429A">
        <w:rPr>
          <w:rFonts w:ascii="Garamond" w:eastAsia="Times New Roman" w:hAnsi="Garamond" w:cs="Times New Roman"/>
          <w:color w:val="000000"/>
        </w:rPr>
        <w:t xml:space="preserve">aving grown up online, you </w:t>
      </w:r>
      <w:r>
        <w:rPr>
          <w:rFonts w:ascii="Garamond" w:eastAsia="Times New Roman" w:hAnsi="Garamond" w:cs="Times New Roman"/>
          <w:color w:val="000000"/>
        </w:rPr>
        <w:t>may be</w:t>
      </w:r>
      <w:r w:rsidR="00BA0CC9" w:rsidRPr="0075429A">
        <w:rPr>
          <w:rFonts w:ascii="Garamond" w:eastAsia="Times New Roman" w:hAnsi="Garamond" w:cs="Times New Roman"/>
          <w:color w:val="000000"/>
        </w:rPr>
        <w:t xml:space="preserve"> </w:t>
      </w:r>
      <w:r w:rsidR="004F26EF" w:rsidRPr="0075429A">
        <w:rPr>
          <w:rFonts w:ascii="Garamond" w:eastAsia="Times New Roman" w:hAnsi="Garamond" w:cs="Times New Roman"/>
          <w:color w:val="000000"/>
        </w:rPr>
        <w:t>considerably</w:t>
      </w:r>
      <w:r w:rsidR="00BA0CC9" w:rsidRPr="0075429A">
        <w:rPr>
          <w:rFonts w:ascii="Garamond" w:eastAsia="Times New Roman" w:hAnsi="Garamond" w:cs="Times New Roman"/>
          <w:color w:val="000000"/>
        </w:rPr>
        <w:t xml:space="preserve"> </w:t>
      </w:r>
      <w:r w:rsidR="004F26EF" w:rsidRPr="0075429A">
        <w:rPr>
          <w:rFonts w:ascii="Garamond" w:eastAsia="Times New Roman" w:hAnsi="Garamond" w:cs="Times New Roman"/>
          <w:color w:val="000000"/>
        </w:rPr>
        <w:t xml:space="preserve">savvier </w:t>
      </w:r>
      <w:r w:rsidR="00BA0CC9" w:rsidRPr="0075429A">
        <w:rPr>
          <w:rFonts w:ascii="Garamond" w:eastAsia="Times New Roman" w:hAnsi="Garamond" w:cs="Times New Roman"/>
          <w:color w:val="000000"/>
        </w:rPr>
        <w:t>about this sort of thing that any of us</w:t>
      </w:r>
    </w:p>
    <w:p w14:paraId="484593A2" w14:textId="3870912E" w:rsidR="00BA0CC9" w:rsidRPr="0075429A" w:rsidRDefault="00BA0CC9" w:rsidP="00BA0CC9">
      <w:pPr>
        <w:pStyle w:val="ListParagraph"/>
        <w:numPr>
          <w:ilvl w:val="4"/>
          <w:numId w:val="1"/>
        </w:numPr>
        <w:rPr>
          <w:rFonts w:ascii="Garamond" w:eastAsiaTheme="minorEastAsia" w:hAnsi="Garamond"/>
        </w:rPr>
      </w:pPr>
      <w:r w:rsidRPr="0075429A">
        <w:rPr>
          <w:rFonts w:ascii="Garamond" w:eastAsia="Times New Roman" w:hAnsi="Garamond" w:cs="Times New Roman"/>
          <w:color w:val="000000"/>
        </w:rPr>
        <w:t xml:space="preserve">But with respect to philosophy and your social media presence, how you’re going to engage and present yourself </w:t>
      </w:r>
      <w:r w:rsidR="00CF2277">
        <w:rPr>
          <w:rFonts w:ascii="Garamond" w:eastAsia="Times New Roman" w:hAnsi="Garamond" w:cs="Times New Roman"/>
          <w:color w:val="000000"/>
        </w:rPr>
        <w:t xml:space="preserve">to the world </w:t>
      </w:r>
      <w:r w:rsidRPr="0075429A">
        <w:rPr>
          <w:rFonts w:ascii="Garamond" w:eastAsia="Times New Roman" w:hAnsi="Garamond" w:cs="Times New Roman"/>
          <w:color w:val="000000"/>
        </w:rPr>
        <w:t>is probably something that you should put some deliberate thought into</w:t>
      </w:r>
    </w:p>
    <w:p w14:paraId="1C7FB225" w14:textId="1F997888" w:rsidR="004F26EF" w:rsidRPr="0075429A" w:rsidRDefault="004F26EF" w:rsidP="00B320CF">
      <w:pPr>
        <w:pStyle w:val="ListParagraph"/>
        <w:numPr>
          <w:ilvl w:val="3"/>
          <w:numId w:val="1"/>
        </w:numPr>
        <w:rPr>
          <w:rFonts w:ascii="Garamond" w:hAnsi="Garamond"/>
        </w:rPr>
      </w:pPr>
      <w:r w:rsidRPr="0075429A">
        <w:rPr>
          <w:rFonts w:ascii="Garamond" w:eastAsia="Times New Roman" w:hAnsi="Garamond" w:cs="Times New Roman"/>
          <w:color w:val="000000"/>
        </w:rPr>
        <w:t>It is certainly the case that</w:t>
      </w:r>
    </w:p>
    <w:p w14:paraId="2CECC33C" w14:textId="77777777" w:rsidR="004F26EF" w:rsidRPr="0075429A" w:rsidRDefault="004F26EF" w:rsidP="00B320CF">
      <w:pPr>
        <w:pStyle w:val="ListParagraph"/>
        <w:numPr>
          <w:ilvl w:val="4"/>
          <w:numId w:val="1"/>
        </w:numPr>
        <w:rPr>
          <w:rFonts w:ascii="Garamond" w:hAnsi="Garamond"/>
        </w:rPr>
      </w:pPr>
      <w:r w:rsidRPr="0075429A">
        <w:rPr>
          <w:rFonts w:ascii="Garamond" w:eastAsia="Times New Roman" w:hAnsi="Garamond" w:cs="Times New Roman"/>
          <w:color w:val="000000"/>
        </w:rPr>
        <w:t xml:space="preserve">Being on social media </w:t>
      </w:r>
      <w:r w:rsidRPr="0075429A">
        <w:rPr>
          <w:rFonts w:ascii="Garamond" w:eastAsia="Times New Roman" w:hAnsi="Garamond" w:cs="Times New Roman"/>
          <w:b/>
          <w:color w:val="000000"/>
        </w:rPr>
        <w:t>can</w:t>
      </w:r>
      <w:r w:rsidRPr="0075429A">
        <w:rPr>
          <w:rFonts w:ascii="Garamond" w:eastAsia="Times New Roman" w:hAnsi="Garamond" w:cs="Times New Roman"/>
          <w:color w:val="000000"/>
        </w:rPr>
        <w:t xml:space="preserve"> help raise your visibility, help you stay connected with other philosophers, remain abreast of what’s being published and what people are talking about</w:t>
      </w:r>
    </w:p>
    <w:p w14:paraId="303D84D8" w14:textId="233EEAA8" w:rsidR="00BA0CC9" w:rsidRPr="0075429A" w:rsidRDefault="004F26EF" w:rsidP="00B320CF">
      <w:pPr>
        <w:pStyle w:val="ListParagraph"/>
        <w:numPr>
          <w:ilvl w:val="4"/>
          <w:numId w:val="1"/>
        </w:numPr>
        <w:rPr>
          <w:rFonts w:ascii="Garamond" w:hAnsi="Garamond"/>
        </w:rPr>
      </w:pPr>
      <w:r w:rsidRPr="0075429A">
        <w:rPr>
          <w:rFonts w:ascii="Garamond" w:eastAsia="Times New Roman" w:hAnsi="Garamond" w:cs="Times New Roman"/>
          <w:color w:val="000000"/>
        </w:rPr>
        <w:t>D</w:t>
      </w:r>
      <w:r w:rsidR="00BA0CC9" w:rsidRPr="0075429A">
        <w:rPr>
          <w:rFonts w:ascii="Garamond" w:eastAsia="Times New Roman" w:hAnsi="Garamond" w:cs="Times New Roman"/>
          <w:color w:val="000000"/>
        </w:rPr>
        <w:t xml:space="preserve">oing social media </w:t>
      </w:r>
      <w:r w:rsidR="00BA0CC9" w:rsidRPr="0075429A">
        <w:rPr>
          <w:rFonts w:ascii="Garamond" w:eastAsia="Times New Roman" w:hAnsi="Garamond" w:cs="Times New Roman"/>
          <w:b/>
          <w:color w:val="000000"/>
        </w:rPr>
        <w:t>badly</w:t>
      </w:r>
      <w:r w:rsidR="00BA0CC9" w:rsidRPr="0075429A">
        <w:rPr>
          <w:rFonts w:ascii="Garamond" w:eastAsia="Times New Roman" w:hAnsi="Garamond" w:cs="Times New Roman"/>
          <w:color w:val="000000"/>
        </w:rPr>
        <w:t xml:space="preserve"> can actively hurt a nascent career</w:t>
      </w:r>
    </w:p>
    <w:p w14:paraId="304BE370" w14:textId="77777777" w:rsidR="0075429A" w:rsidRPr="0075429A" w:rsidRDefault="0075429A" w:rsidP="0075429A">
      <w:pPr>
        <w:pStyle w:val="ListParagraph"/>
        <w:numPr>
          <w:ilvl w:val="3"/>
          <w:numId w:val="1"/>
        </w:numPr>
        <w:rPr>
          <w:rFonts w:ascii="Garamond" w:eastAsiaTheme="minorEastAsia" w:hAnsi="Garamond"/>
        </w:rPr>
      </w:pPr>
      <w:r w:rsidRPr="0075429A">
        <w:rPr>
          <w:rFonts w:ascii="Garamond" w:eastAsia="Times New Roman" w:hAnsi="Garamond" w:cs="Times New Roman"/>
          <w:color w:val="000000"/>
        </w:rPr>
        <w:t>It is probably the case that</w:t>
      </w:r>
    </w:p>
    <w:p w14:paraId="6A610B4A" w14:textId="77777777" w:rsidR="0075429A" w:rsidRPr="0075429A" w:rsidRDefault="0075429A" w:rsidP="0075429A">
      <w:pPr>
        <w:pStyle w:val="ListParagraph"/>
        <w:numPr>
          <w:ilvl w:val="4"/>
          <w:numId w:val="1"/>
        </w:numPr>
        <w:rPr>
          <w:rFonts w:ascii="Garamond" w:eastAsiaTheme="minorEastAsia" w:hAnsi="Garamond"/>
        </w:rPr>
      </w:pPr>
      <w:r w:rsidRPr="0075429A">
        <w:rPr>
          <w:rFonts w:ascii="Garamond" w:eastAsia="Times New Roman" w:hAnsi="Garamond" w:cs="Times New Roman"/>
          <w:b/>
          <w:color w:val="000000"/>
        </w:rPr>
        <w:t>Not</w:t>
      </w:r>
      <w:r w:rsidRPr="0075429A">
        <w:rPr>
          <w:rFonts w:ascii="Garamond" w:eastAsia="Times New Roman" w:hAnsi="Garamond" w:cs="Times New Roman"/>
          <w:color w:val="000000"/>
        </w:rPr>
        <w:t xml:space="preserve"> being on social media at all will </w:t>
      </w:r>
      <w:r w:rsidRPr="006C21C3">
        <w:rPr>
          <w:rFonts w:ascii="Garamond" w:eastAsia="Times New Roman" w:hAnsi="Garamond" w:cs="Times New Roman"/>
          <w:b/>
          <w:color w:val="000000"/>
        </w:rPr>
        <w:t>not</w:t>
      </w:r>
      <w:r w:rsidRPr="0075429A">
        <w:rPr>
          <w:rFonts w:ascii="Garamond" w:eastAsia="Times New Roman" w:hAnsi="Garamond" w:cs="Times New Roman"/>
          <w:color w:val="000000"/>
        </w:rPr>
        <w:t xml:space="preserve"> actively hurt a nascent career</w:t>
      </w:r>
    </w:p>
    <w:p w14:paraId="27FAFA4A" w14:textId="77777777" w:rsidR="0075429A" w:rsidRPr="0075429A" w:rsidRDefault="0075429A" w:rsidP="0075429A">
      <w:pPr>
        <w:pStyle w:val="ListParagraph"/>
        <w:numPr>
          <w:ilvl w:val="4"/>
          <w:numId w:val="1"/>
        </w:numPr>
        <w:rPr>
          <w:rFonts w:ascii="Garamond" w:eastAsiaTheme="minorEastAsia" w:hAnsi="Garamond"/>
        </w:rPr>
      </w:pPr>
      <w:r w:rsidRPr="0075429A">
        <w:rPr>
          <w:rFonts w:ascii="Garamond" w:eastAsia="Times New Roman" w:hAnsi="Garamond" w:cs="Times New Roman"/>
          <w:color w:val="000000"/>
        </w:rPr>
        <w:t>Though abstaining foregoes the potential positives as well as the potential negatives</w:t>
      </w:r>
    </w:p>
    <w:p w14:paraId="431E27E3" w14:textId="77777777" w:rsidR="00BA0CC9" w:rsidRPr="0075429A" w:rsidRDefault="00BA0CC9" w:rsidP="00BA0CC9">
      <w:pPr>
        <w:pStyle w:val="ListParagraph"/>
        <w:numPr>
          <w:ilvl w:val="3"/>
          <w:numId w:val="1"/>
        </w:numPr>
        <w:rPr>
          <w:rFonts w:ascii="Garamond" w:hAnsi="Garamond"/>
        </w:rPr>
      </w:pPr>
      <w:proofErr w:type="gramStart"/>
      <w:r w:rsidRPr="0075429A">
        <w:rPr>
          <w:rFonts w:ascii="Garamond" w:hAnsi="Garamond"/>
        </w:rPr>
        <w:t>Certainly</w:t>
      </w:r>
      <w:proofErr w:type="gramEnd"/>
      <w:r w:rsidRPr="0075429A">
        <w:rPr>
          <w:rFonts w:ascii="Garamond" w:hAnsi="Garamond"/>
        </w:rPr>
        <w:t xml:space="preserve"> be careful</w:t>
      </w:r>
    </w:p>
    <w:p w14:paraId="76ED0C00" w14:textId="77777777" w:rsidR="00BA0CC9" w:rsidRPr="0075429A" w:rsidRDefault="00BA0CC9" w:rsidP="00BA0CC9">
      <w:pPr>
        <w:pStyle w:val="ListParagraph"/>
        <w:numPr>
          <w:ilvl w:val="4"/>
          <w:numId w:val="1"/>
        </w:numPr>
        <w:rPr>
          <w:rFonts w:ascii="Garamond" w:hAnsi="Garamond"/>
        </w:rPr>
      </w:pPr>
      <w:r w:rsidRPr="0075429A">
        <w:rPr>
          <w:rFonts w:ascii="Garamond" w:hAnsi="Garamond"/>
        </w:rPr>
        <w:t>The first principle applies here as well: Do No Harm</w:t>
      </w:r>
    </w:p>
    <w:p w14:paraId="131E17F4" w14:textId="7F9400C7" w:rsidR="006C21C3" w:rsidRPr="006C21C3" w:rsidRDefault="00BA0CC9" w:rsidP="006C21C3">
      <w:pPr>
        <w:pStyle w:val="ListParagraph"/>
        <w:numPr>
          <w:ilvl w:val="4"/>
          <w:numId w:val="1"/>
        </w:numPr>
        <w:rPr>
          <w:rFonts w:ascii="Garamond" w:hAnsi="Garamond"/>
        </w:rPr>
      </w:pPr>
      <w:r w:rsidRPr="0075429A">
        <w:rPr>
          <w:rFonts w:ascii="Garamond" w:hAnsi="Garamond"/>
        </w:rPr>
        <w:t>Though that</w:t>
      </w:r>
      <w:r w:rsidRPr="00BA0CC9">
        <w:rPr>
          <w:rFonts w:ascii="Garamond" w:hAnsi="Garamond"/>
        </w:rPr>
        <w:t xml:space="preserve"> can be </w:t>
      </w:r>
      <w:hyperlink r:id="rId32" w:history="1">
        <w:r w:rsidRPr="00BA0CC9">
          <w:rPr>
            <w:rStyle w:val="Hyperlink"/>
            <w:rFonts w:ascii="Garamond" w:hAnsi="Garamond"/>
          </w:rPr>
          <w:t>tough</w:t>
        </w:r>
      </w:hyperlink>
      <w:r w:rsidR="006C21C3" w:rsidRPr="006C21C3">
        <w:rPr>
          <w:rFonts w:ascii="Garamond" w:hAnsi="Garamond"/>
        </w:rPr>
        <w:t xml:space="preserve">, </w:t>
      </w:r>
      <w:r w:rsidR="006C21C3">
        <w:rPr>
          <w:rFonts w:ascii="Garamond" w:hAnsi="Garamond"/>
        </w:rPr>
        <w:t>I realize</w:t>
      </w:r>
    </w:p>
    <w:p w14:paraId="6B9E2E6F" w14:textId="2E684100" w:rsidR="00F46FF1" w:rsidRDefault="00F46FF1" w:rsidP="003A1AA5">
      <w:pPr>
        <w:pStyle w:val="ListParagraph"/>
        <w:numPr>
          <w:ilvl w:val="2"/>
          <w:numId w:val="1"/>
        </w:numPr>
        <w:rPr>
          <w:rFonts w:ascii="Garamond" w:hAnsi="Garamond"/>
        </w:rPr>
      </w:pPr>
      <w:r>
        <w:rPr>
          <w:rFonts w:ascii="Garamond" w:hAnsi="Garamond"/>
        </w:rPr>
        <w:t>Teaching</w:t>
      </w:r>
    </w:p>
    <w:p w14:paraId="70926D65" w14:textId="64A4347A" w:rsidR="00F46FF1" w:rsidRDefault="00F46FF1" w:rsidP="00F46FF1">
      <w:pPr>
        <w:pStyle w:val="ListParagraph"/>
        <w:numPr>
          <w:ilvl w:val="3"/>
          <w:numId w:val="1"/>
        </w:numPr>
        <w:rPr>
          <w:rFonts w:ascii="Garamond" w:hAnsi="Garamond"/>
        </w:rPr>
      </w:pPr>
      <w:r>
        <w:rPr>
          <w:rFonts w:ascii="Garamond" w:hAnsi="Garamond"/>
        </w:rPr>
        <w:t xml:space="preserve">I’ve got more on this in the </w:t>
      </w:r>
      <w:hyperlink r:id="rId33" w:history="1">
        <w:r w:rsidRPr="00B320CF">
          <w:rPr>
            <w:rStyle w:val="Hyperlink"/>
            <w:rFonts w:ascii="Garamond" w:hAnsi="Garamond"/>
          </w:rPr>
          <w:t>teaching document</w:t>
        </w:r>
      </w:hyperlink>
      <w:r>
        <w:rPr>
          <w:rFonts w:ascii="Garamond" w:hAnsi="Garamond"/>
        </w:rPr>
        <w:t xml:space="preserve"> that goes out with teaching assignments before each semester, so see that</w:t>
      </w:r>
    </w:p>
    <w:p w14:paraId="17B3FB61" w14:textId="14A76939" w:rsidR="00F46FF1" w:rsidRDefault="00F46FF1" w:rsidP="00F46FF1">
      <w:pPr>
        <w:pStyle w:val="ListParagraph"/>
        <w:numPr>
          <w:ilvl w:val="3"/>
          <w:numId w:val="1"/>
        </w:numPr>
        <w:rPr>
          <w:rFonts w:ascii="Garamond" w:hAnsi="Garamond"/>
        </w:rPr>
      </w:pPr>
      <w:r>
        <w:rPr>
          <w:rFonts w:ascii="Garamond" w:hAnsi="Garamond"/>
        </w:rPr>
        <w:lastRenderedPageBreak/>
        <w:t xml:space="preserve">But much of it suggests using Purdue’s </w:t>
      </w:r>
      <w:hyperlink r:id="rId34" w:history="1">
        <w:r w:rsidRPr="00F46FF1">
          <w:rPr>
            <w:rStyle w:val="Hyperlink"/>
            <w:rFonts w:ascii="Garamond" w:hAnsi="Garamond"/>
          </w:rPr>
          <w:t>Center for Instructional Excellence</w:t>
        </w:r>
      </w:hyperlink>
      <w:r>
        <w:rPr>
          <w:rFonts w:ascii="Garamond" w:hAnsi="Garamond"/>
        </w:rPr>
        <w:t xml:space="preserve"> to grow your teaching chops</w:t>
      </w:r>
    </w:p>
    <w:p w14:paraId="6A60C789" w14:textId="1C6AE253" w:rsidR="00F46FF1" w:rsidRDefault="00F46FF1" w:rsidP="00F46FF1">
      <w:pPr>
        <w:pStyle w:val="ListParagraph"/>
        <w:numPr>
          <w:ilvl w:val="3"/>
          <w:numId w:val="1"/>
        </w:numPr>
        <w:rPr>
          <w:rFonts w:ascii="Garamond" w:hAnsi="Garamond"/>
        </w:rPr>
      </w:pPr>
      <w:r>
        <w:rPr>
          <w:rFonts w:ascii="Garamond" w:hAnsi="Garamond"/>
        </w:rPr>
        <w:t>And to get accredited and certificated, so employer</w:t>
      </w:r>
      <w:r w:rsidR="00377FEA">
        <w:rPr>
          <w:rFonts w:ascii="Garamond" w:hAnsi="Garamond"/>
        </w:rPr>
        <w:t>s</w:t>
      </w:r>
      <w:r>
        <w:rPr>
          <w:rFonts w:ascii="Garamond" w:hAnsi="Garamond"/>
        </w:rPr>
        <w:t xml:space="preserve"> know you</w:t>
      </w:r>
      <w:r w:rsidR="00377FEA">
        <w:rPr>
          <w:rFonts w:ascii="Garamond" w:hAnsi="Garamond"/>
        </w:rPr>
        <w:t xml:space="preserve">’re </w:t>
      </w:r>
      <w:r>
        <w:rPr>
          <w:rFonts w:ascii="Garamond" w:hAnsi="Garamond"/>
        </w:rPr>
        <w:t>serious about being a good teacher of philosophy</w:t>
      </w:r>
    </w:p>
    <w:p w14:paraId="7796CC2E" w14:textId="61A4493C" w:rsidR="00F46FF1" w:rsidRDefault="00F46FF1" w:rsidP="00F46FF1">
      <w:pPr>
        <w:pStyle w:val="ListParagraph"/>
        <w:numPr>
          <w:ilvl w:val="3"/>
          <w:numId w:val="1"/>
        </w:numPr>
        <w:rPr>
          <w:rFonts w:ascii="Garamond" w:hAnsi="Garamond"/>
        </w:rPr>
      </w:pPr>
      <w:r>
        <w:rPr>
          <w:rFonts w:ascii="Garamond" w:hAnsi="Garamond"/>
        </w:rPr>
        <w:t>But mainly so you become a better teacher of philosophy</w:t>
      </w:r>
    </w:p>
    <w:p w14:paraId="51F89482" w14:textId="5E011C0E" w:rsidR="003A1AA5" w:rsidRPr="002375CE" w:rsidRDefault="003A1AA5" w:rsidP="003A1AA5">
      <w:pPr>
        <w:pStyle w:val="ListParagraph"/>
        <w:numPr>
          <w:ilvl w:val="2"/>
          <w:numId w:val="1"/>
        </w:numPr>
        <w:rPr>
          <w:rFonts w:ascii="Garamond" w:hAnsi="Garamond"/>
        </w:rPr>
      </w:pPr>
      <w:r w:rsidRPr="002375CE">
        <w:rPr>
          <w:rFonts w:ascii="Garamond" w:hAnsi="Garamond"/>
        </w:rPr>
        <w:t>Letters of Recommendation</w:t>
      </w:r>
    </w:p>
    <w:p w14:paraId="48661971" w14:textId="09E13E94" w:rsidR="003A1AA5" w:rsidRPr="00AC281C" w:rsidRDefault="003A1AA5" w:rsidP="003A1AA5">
      <w:pPr>
        <w:pStyle w:val="ListParagraph"/>
        <w:numPr>
          <w:ilvl w:val="3"/>
          <w:numId w:val="1"/>
        </w:numPr>
        <w:rPr>
          <w:rFonts w:ascii="Garamond" w:hAnsi="Garamond"/>
        </w:rPr>
      </w:pPr>
      <w:r w:rsidRPr="00AC281C">
        <w:rPr>
          <w:rFonts w:ascii="Garamond" w:hAnsi="Garamond"/>
          <w:bCs/>
        </w:rPr>
        <w:t xml:space="preserve">These are </w:t>
      </w:r>
      <w:r w:rsidR="00993B31">
        <w:rPr>
          <w:rFonts w:ascii="Garamond" w:hAnsi="Garamond"/>
          <w:bCs/>
        </w:rPr>
        <w:t>among</w:t>
      </w:r>
      <w:r w:rsidR="003D7846" w:rsidRPr="00AC281C">
        <w:rPr>
          <w:rFonts w:ascii="Garamond" w:hAnsi="Garamond"/>
          <w:bCs/>
        </w:rPr>
        <w:t xml:space="preserve"> the most important components of the dossier </w:t>
      </w:r>
      <w:r w:rsidR="00993B31">
        <w:rPr>
          <w:rFonts w:ascii="Garamond" w:hAnsi="Garamond"/>
          <w:bCs/>
        </w:rPr>
        <w:t xml:space="preserve">and professional identity </w:t>
      </w:r>
      <w:r w:rsidR="003D7846" w:rsidRPr="00AC281C">
        <w:rPr>
          <w:rFonts w:ascii="Garamond" w:hAnsi="Garamond"/>
          <w:bCs/>
        </w:rPr>
        <w:t>you will be developing</w:t>
      </w:r>
      <w:r w:rsidRPr="00AC281C">
        <w:rPr>
          <w:rFonts w:ascii="Garamond" w:hAnsi="Garamond"/>
        </w:rPr>
        <w:t xml:space="preserve"> </w:t>
      </w:r>
      <w:r w:rsidR="003D7846" w:rsidRPr="00AC281C">
        <w:rPr>
          <w:rFonts w:ascii="Garamond" w:hAnsi="Garamond"/>
        </w:rPr>
        <w:t>as you move through graduate school</w:t>
      </w:r>
    </w:p>
    <w:p w14:paraId="0FEAD234" w14:textId="77777777" w:rsidR="003A1AA5" w:rsidRPr="00AC281C" w:rsidRDefault="003A1AA5" w:rsidP="003A1AA5">
      <w:pPr>
        <w:pStyle w:val="ListParagraph"/>
        <w:numPr>
          <w:ilvl w:val="3"/>
          <w:numId w:val="1"/>
        </w:numPr>
        <w:rPr>
          <w:rFonts w:ascii="Garamond" w:hAnsi="Garamond"/>
          <w:b/>
        </w:rPr>
      </w:pPr>
      <w:r w:rsidRPr="00AC281C">
        <w:rPr>
          <w:rFonts w:ascii="Garamond" w:hAnsi="Garamond"/>
        </w:rPr>
        <w:t xml:space="preserve">Job listings will typically ask for three letters – </w:t>
      </w:r>
      <w:r w:rsidRPr="00AC281C">
        <w:rPr>
          <w:rFonts w:ascii="Garamond" w:hAnsi="Garamond"/>
          <w:b/>
        </w:rPr>
        <w:t>consider that a bare minimum</w:t>
      </w:r>
    </w:p>
    <w:p w14:paraId="3E8ED9AD" w14:textId="3C1F4912" w:rsidR="003A1AA5" w:rsidRPr="00AC281C" w:rsidRDefault="003A1AA5" w:rsidP="003A1AA5">
      <w:pPr>
        <w:pStyle w:val="ListParagraph"/>
        <w:numPr>
          <w:ilvl w:val="4"/>
          <w:numId w:val="1"/>
        </w:numPr>
        <w:rPr>
          <w:rFonts w:ascii="Garamond" w:hAnsi="Garamond"/>
        </w:rPr>
      </w:pPr>
      <w:r w:rsidRPr="00AC281C">
        <w:rPr>
          <w:rFonts w:ascii="Garamond" w:hAnsi="Garamond"/>
        </w:rPr>
        <w:t>Successful candidates often have</w:t>
      </w:r>
      <w:r w:rsidR="000B3BAC">
        <w:rPr>
          <w:rFonts w:ascii="Garamond" w:hAnsi="Garamond"/>
        </w:rPr>
        <w:t xml:space="preserve"> around 6 (or more)</w:t>
      </w:r>
    </w:p>
    <w:p w14:paraId="094191F3" w14:textId="77777777" w:rsidR="003A1AA5" w:rsidRPr="00AC281C" w:rsidRDefault="003A1AA5" w:rsidP="003A1AA5">
      <w:pPr>
        <w:pStyle w:val="ListParagraph"/>
        <w:numPr>
          <w:ilvl w:val="5"/>
          <w:numId w:val="1"/>
        </w:numPr>
        <w:rPr>
          <w:rFonts w:ascii="Garamond" w:hAnsi="Garamond"/>
        </w:rPr>
      </w:pPr>
      <w:r w:rsidRPr="00AC281C">
        <w:rPr>
          <w:rFonts w:ascii="Garamond" w:hAnsi="Garamond"/>
        </w:rPr>
        <w:t>Note that this strictly complies with the requested 3 letters</w:t>
      </w:r>
    </w:p>
    <w:p w14:paraId="3388D16C" w14:textId="77777777" w:rsidR="003A1AA5" w:rsidRPr="00AC281C" w:rsidRDefault="003A1AA5" w:rsidP="003A1AA5">
      <w:pPr>
        <w:pStyle w:val="ListParagraph"/>
        <w:numPr>
          <w:ilvl w:val="5"/>
          <w:numId w:val="1"/>
        </w:numPr>
        <w:rPr>
          <w:rFonts w:ascii="Garamond" w:hAnsi="Garamond"/>
        </w:rPr>
      </w:pPr>
      <w:r w:rsidRPr="00AC281C">
        <w:rPr>
          <w:rFonts w:ascii="Garamond" w:hAnsi="Garamond"/>
        </w:rPr>
        <w:t>It just adds a few more, and thus considerably more firepower to your dossier</w:t>
      </w:r>
    </w:p>
    <w:p w14:paraId="22D6F447"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A friend of mine coming out of graduate school had 18 letters, from top people all over the world</w:t>
      </w:r>
    </w:p>
    <w:p w14:paraId="2B660BAE" w14:textId="4234310B" w:rsidR="003A1AA5" w:rsidRPr="00AC281C" w:rsidRDefault="003A1AA5" w:rsidP="003A1AA5">
      <w:pPr>
        <w:pStyle w:val="ListParagraph"/>
        <w:numPr>
          <w:ilvl w:val="5"/>
          <w:numId w:val="1"/>
        </w:numPr>
        <w:rPr>
          <w:rFonts w:ascii="Garamond" w:hAnsi="Garamond"/>
        </w:rPr>
      </w:pPr>
      <w:r w:rsidRPr="00AC281C">
        <w:rPr>
          <w:rFonts w:ascii="Garamond" w:hAnsi="Garamond"/>
        </w:rPr>
        <w:t xml:space="preserve">This is of course </w:t>
      </w:r>
      <w:r w:rsidR="00F4721A">
        <w:rPr>
          <w:rFonts w:ascii="Garamond" w:hAnsi="Garamond"/>
        </w:rPr>
        <w:t xml:space="preserve">ridiculously </w:t>
      </w:r>
      <w:r w:rsidRPr="00AC281C">
        <w:rPr>
          <w:rFonts w:ascii="Garamond" w:hAnsi="Garamond"/>
        </w:rPr>
        <w:t>extreme</w:t>
      </w:r>
    </w:p>
    <w:p w14:paraId="04DADB6B" w14:textId="73403E98" w:rsidR="003A1AA5" w:rsidRPr="00AC281C" w:rsidRDefault="00F4721A" w:rsidP="003A1AA5">
      <w:pPr>
        <w:pStyle w:val="ListParagraph"/>
        <w:numPr>
          <w:ilvl w:val="5"/>
          <w:numId w:val="1"/>
        </w:numPr>
        <w:rPr>
          <w:rFonts w:ascii="Garamond" w:hAnsi="Garamond"/>
        </w:rPr>
      </w:pPr>
      <w:r>
        <w:rPr>
          <w:rFonts w:ascii="Garamond" w:hAnsi="Garamond"/>
        </w:rPr>
        <w:t>It also le</w:t>
      </w:r>
      <w:r w:rsidR="003A1AA5" w:rsidRPr="00AC281C">
        <w:rPr>
          <w:rFonts w:ascii="Garamond" w:hAnsi="Garamond"/>
        </w:rPr>
        <w:t>d to an extreme outcome, namely a job at a top 5 program</w:t>
      </w:r>
    </w:p>
    <w:p w14:paraId="5B205D1A" w14:textId="77777777" w:rsidR="003A1AA5" w:rsidRDefault="003A1AA5" w:rsidP="003A1AA5">
      <w:pPr>
        <w:pStyle w:val="ListParagraph"/>
        <w:numPr>
          <w:ilvl w:val="3"/>
          <w:numId w:val="1"/>
        </w:numPr>
        <w:rPr>
          <w:rFonts w:ascii="Garamond" w:hAnsi="Garamond"/>
        </w:rPr>
      </w:pPr>
      <w:r w:rsidRPr="00AC281C">
        <w:rPr>
          <w:rFonts w:ascii="Garamond" w:hAnsi="Garamond"/>
        </w:rPr>
        <w:t>Letters from people in other departments are particularly valuable – especially from top people in your area</w:t>
      </w:r>
    </w:p>
    <w:p w14:paraId="212A5E2D" w14:textId="61BDCEC5" w:rsidR="00993B31" w:rsidRDefault="00993B31" w:rsidP="003A1AA5">
      <w:pPr>
        <w:pStyle w:val="ListParagraph"/>
        <w:numPr>
          <w:ilvl w:val="3"/>
          <w:numId w:val="1"/>
        </w:numPr>
        <w:rPr>
          <w:rFonts w:ascii="Garamond" w:hAnsi="Garamond"/>
        </w:rPr>
      </w:pPr>
      <w:proofErr w:type="gramStart"/>
      <w:r>
        <w:rPr>
          <w:rFonts w:ascii="Garamond" w:hAnsi="Garamond"/>
        </w:rPr>
        <w:t>Typically</w:t>
      </w:r>
      <w:proofErr w:type="gramEnd"/>
      <w:r>
        <w:rPr>
          <w:rFonts w:ascii="Garamond" w:hAnsi="Garamond"/>
        </w:rPr>
        <w:t xml:space="preserve"> you will have four “for free”</w:t>
      </w:r>
    </w:p>
    <w:p w14:paraId="49B238A1" w14:textId="72EAFF59" w:rsidR="00993B31" w:rsidRDefault="00993B31" w:rsidP="00993B31">
      <w:pPr>
        <w:pStyle w:val="ListParagraph"/>
        <w:numPr>
          <w:ilvl w:val="4"/>
          <w:numId w:val="1"/>
        </w:numPr>
        <w:rPr>
          <w:rFonts w:ascii="Garamond" w:hAnsi="Garamond"/>
        </w:rPr>
      </w:pPr>
      <w:r>
        <w:rPr>
          <w:rFonts w:ascii="Garamond" w:hAnsi="Garamond"/>
        </w:rPr>
        <w:t>Three members of your dissertation committee</w:t>
      </w:r>
    </w:p>
    <w:p w14:paraId="2A9A0CD5" w14:textId="3C52ED79" w:rsidR="00993B31" w:rsidRDefault="00993B31" w:rsidP="00993B31">
      <w:pPr>
        <w:pStyle w:val="ListParagraph"/>
        <w:numPr>
          <w:ilvl w:val="4"/>
          <w:numId w:val="1"/>
        </w:numPr>
        <w:rPr>
          <w:rFonts w:ascii="Garamond" w:hAnsi="Garamond"/>
        </w:rPr>
      </w:pPr>
      <w:r>
        <w:rPr>
          <w:rFonts w:ascii="Garamond" w:hAnsi="Garamond"/>
        </w:rPr>
        <w:t>Outside reader</w:t>
      </w:r>
    </w:p>
    <w:p w14:paraId="15F077FE" w14:textId="0FA803C3" w:rsidR="00617449" w:rsidRDefault="00617449" w:rsidP="003A1AA5">
      <w:pPr>
        <w:pStyle w:val="ListParagraph"/>
        <w:numPr>
          <w:ilvl w:val="3"/>
          <w:numId w:val="1"/>
        </w:numPr>
        <w:rPr>
          <w:rFonts w:ascii="Garamond" w:hAnsi="Garamond"/>
        </w:rPr>
      </w:pPr>
      <w:r>
        <w:rPr>
          <w:rFonts w:ascii="Garamond" w:hAnsi="Garamond"/>
        </w:rPr>
        <w:t xml:space="preserve">Who to ask, and </w:t>
      </w:r>
      <w:proofErr w:type="gramStart"/>
      <w:r>
        <w:rPr>
          <w:rFonts w:ascii="Garamond" w:hAnsi="Garamond"/>
        </w:rPr>
        <w:t>how</w:t>
      </w:r>
      <w:proofErr w:type="gramEnd"/>
    </w:p>
    <w:p w14:paraId="4537FB14" w14:textId="03034CF1" w:rsidR="00617449" w:rsidRDefault="00F74A0A" w:rsidP="00617449">
      <w:pPr>
        <w:pStyle w:val="ListParagraph"/>
        <w:numPr>
          <w:ilvl w:val="4"/>
          <w:numId w:val="1"/>
        </w:numPr>
        <w:rPr>
          <w:rFonts w:ascii="Garamond" w:hAnsi="Garamond"/>
        </w:rPr>
      </w:pPr>
      <w:hyperlink r:id="rId35" w:history="1">
        <w:r w:rsidR="00617449" w:rsidRPr="00B71ECA">
          <w:rPr>
            <w:rStyle w:val="Hyperlink"/>
            <w:rFonts w:ascii="Garamond" w:hAnsi="Garamond"/>
          </w:rPr>
          <w:t>http://chronicle.com/article/How-to-Ask-for-a/235968</w:t>
        </w:r>
      </w:hyperlink>
    </w:p>
    <w:p w14:paraId="1DC1505F" w14:textId="59D80433" w:rsidR="00617449" w:rsidRPr="006F14C1" w:rsidRDefault="00617449" w:rsidP="00617449">
      <w:pPr>
        <w:pStyle w:val="ListParagraph"/>
        <w:numPr>
          <w:ilvl w:val="4"/>
          <w:numId w:val="1"/>
        </w:numPr>
        <w:rPr>
          <w:rFonts w:ascii="Garamond" w:hAnsi="Garamond"/>
        </w:rPr>
      </w:pPr>
      <w:r w:rsidRPr="006F14C1">
        <w:rPr>
          <w:rFonts w:ascii="Garamond" w:hAnsi="Garamond"/>
        </w:rPr>
        <w:t xml:space="preserve">Ask if they would like a </w:t>
      </w:r>
      <w:r w:rsidR="006F14C1">
        <w:rPr>
          <w:rFonts w:ascii="Garamond" w:hAnsi="Garamond"/>
        </w:rPr>
        <w:t>“</w:t>
      </w:r>
      <w:r w:rsidRPr="006F14C1">
        <w:rPr>
          <w:rFonts w:ascii="Garamond" w:hAnsi="Garamond"/>
        </w:rPr>
        <w:t>Brag Sheet</w:t>
      </w:r>
      <w:r w:rsidR="006F14C1">
        <w:rPr>
          <w:rFonts w:ascii="Garamond" w:hAnsi="Garamond"/>
        </w:rPr>
        <w:t>” something that distills the main bullet points and virtues of your total job market dossier</w:t>
      </w:r>
      <w:r w:rsidR="00F4721A">
        <w:rPr>
          <w:rFonts w:ascii="Garamond" w:hAnsi="Garamond"/>
        </w:rPr>
        <w:t xml:space="preserve"> onto a single sheet of paper</w:t>
      </w:r>
    </w:p>
    <w:p w14:paraId="66C6DC84" w14:textId="77777777" w:rsidR="003A1AA5" w:rsidRPr="00AC281C" w:rsidRDefault="003A1AA5" w:rsidP="003A1AA5">
      <w:pPr>
        <w:pStyle w:val="ListParagraph"/>
        <w:numPr>
          <w:ilvl w:val="1"/>
          <w:numId w:val="1"/>
        </w:numPr>
        <w:rPr>
          <w:rFonts w:ascii="Garamond" w:hAnsi="Garamond"/>
        </w:rPr>
      </w:pPr>
      <w:r w:rsidRPr="00AC281C">
        <w:rPr>
          <w:rFonts w:ascii="Garamond" w:hAnsi="Garamond"/>
        </w:rPr>
        <w:t>Your writing sample(s)</w:t>
      </w:r>
    </w:p>
    <w:p w14:paraId="14742BFF" w14:textId="77777777" w:rsidR="00E51220" w:rsidRPr="00AC281C" w:rsidRDefault="00E51220" w:rsidP="003A1AA5">
      <w:pPr>
        <w:pStyle w:val="ListParagraph"/>
        <w:numPr>
          <w:ilvl w:val="2"/>
          <w:numId w:val="1"/>
        </w:numPr>
        <w:rPr>
          <w:rFonts w:ascii="Garamond" w:hAnsi="Garamond"/>
        </w:rPr>
      </w:pPr>
      <w:r w:rsidRPr="00AC281C">
        <w:rPr>
          <w:rFonts w:ascii="Garamond" w:hAnsi="Garamond"/>
          <w:bCs/>
        </w:rPr>
        <w:t>Often this will be a chapter of your dissertation, but not always</w:t>
      </w:r>
    </w:p>
    <w:p w14:paraId="37A9AC37" w14:textId="121B62C3" w:rsidR="00E51220" w:rsidRPr="00AC281C" w:rsidRDefault="00E51220" w:rsidP="00E51220">
      <w:pPr>
        <w:pStyle w:val="ListParagraph"/>
        <w:numPr>
          <w:ilvl w:val="3"/>
          <w:numId w:val="1"/>
        </w:numPr>
        <w:rPr>
          <w:rFonts w:ascii="Garamond" w:hAnsi="Garamond"/>
        </w:rPr>
      </w:pPr>
      <w:r w:rsidRPr="00AC281C">
        <w:rPr>
          <w:rFonts w:ascii="Garamond" w:hAnsi="Garamond"/>
          <w:bCs/>
        </w:rPr>
        <w:t>It could be e.g. a polished descendant of a seminar paper</w:t>
      </w:r>
    </w:p>
    <w:p w14:paraId="3EACB4FE" w14:textId="72C3D607" w:rsidR="00E51220" w:rsidRPr="00AC281C" w:rsidRDefault="00E51220" w:rsidP="00E51220">
      <w:pPr>
        <w:pStyle w:val="ListParagraph"/>
        <w:numPr>
          <w:ilvl w:val="3"/>
          <w:numId w:val="1"/>
        </w:numPr>
        <w:rPr>
          <w:rFonts w:ascii="Garamond" w:hAnsi="Garamond"/>
        </w:rPr>
      </w:pPr>
      <w:r w:rsidRPr="00AC281C">
        <w:rPr>
          <w:rFonts w:ascii="Garamond" w:hAnsi="Garamond"/>
          <w:bCs/>
        </w:rPr>
        <w:t>I</w:t>
      </w:r>
      <w:r w:rsidR="001223A2" w:rsidRPr="00AC281C">
        <w:rPr>
          <w:rFonts w:ascii="Garamond" w:hAnsi="Garamond"/>
          <w:bCs/>
        </w:rPr>
        <w:t>t can also be a paper that you’v</w:t>
      </w:r>
      <w:r w:rsidRPr="00AC281C">
        <w:rPr>
          <w:rFonts w:ascii="Garamond" w:hAnsi="Garamond"/>
          <w:bCs/>
        </w:rPr>
        <w:t>e recently published</w:t>
      </w:r>
    </w:p>
    <w:p w14:paraId="7606A970" w14:textId="61123655" w:rsidR="003A1AA5" w:rsidRPr="00AC281C" w:rsidRDefault="00E51220" w:rsidP="003A1AA5">
      <w:pPr>
        <w:pStyle w:val="ListParagraph"/>
        <w:numPr>
          <w:ilvl w:val="2"/>
          <w:numId w:val="1"/>
        </w:numPr>
        <w:rPr>
          <w:rFonts w:ascii="Garamond" w:hAnsi="Garamond"/>
        </w:rPr>
      </w:pPr>
      <w:r w:rsidRPr="00AC281C">
        <w:rPr>
          <w:rFonts w:ascii="Garamond" w:hAnsi="Garamond"/>
          <w:bCs/>
        </w:rPr>
        <w:t xml:space="preserve">Whatever you choose to send as a writing sample, it </w:t>
      </w:r>
      <w:r w:rsidR="000C3B2F">
        <w:rPr>
          <w:rFonts w:ascii="Garamond" w:hAnsi="Garamond"/>
          <w:bCs/>
        </w:rPr>
        <w:t>will be</w:t>
      </w:r>
      <w:r w:rsidRPr="00AC281C">
        <w:rPr>
          <w:rFonts w:ascii="Garamond" w:hAnsi="Garamond"/>
          <w:bCs/>
        </w:rPr>
        <w:t xml:space="preserve"> a very important, if not the most important, part of your dossier</w:t>
      </w:r>
    </w:p>
    <w:p w14:paraId="789F26B2" w14:textId="346EF6AB" w:rsidR="003A1AA5" w:rsidRPr="00AC281C" w:rsidRDefault="000C3B2F" w:rsidP="00A8749D">
      <w:pPr>
        <w:pStyle w:val="ListParagraph"/>
        <w:numPr>
          <w:ilvl w:val="3"/>
          <w:numId w:val="1"/>
        </w:numPr>
        <w:rPr>
          <w:rFonts w:ascii="Garamond" w:hAnsi="Garamond"/>
        </w:rPr>
      </w:pPr>
      <w:r>
        <w:rPr>
          <w:rFonts w:ascii="Garamond" w:hAnsi="Garamond"/>
        </w:rPr>
        <w:t>Job ads</w:t>
      </w:r>
      <w:r w:rsidR="003A1AA5" w:rsidRPr="00AC281C">
        <w:rPr>
          <w:rFonts w:ascii="Garamond" w:hAnsi="Garamond"/>
        </w:rPr>
        <w:t xml:space="preserve"> will typically ask for one writing sample</w:t>
      </w:r>
    </w:p>
    <w:p w14:paraId="0C9C61FE" w14:textId="0C5013B5" w:rsidR="003A1AA5" w:rsidRPr="00AC281C" w:rsidRDefault="003A1AA5" w:rsidP="00A8749D">
      <w:pPr>
        <w:pStyle w:val="ListParagraph"/>
        <w:numPr>
          <w:ilvl w:val="3"/>
          <w:numId w:val="1"/>
        </w:numPr>
        <w:rPr>
          <w:rFonts w:ascii="Garamond" w:hAnsi="Garamond"/>
        </w:rPr>
      </w:pPr>
      <w:r w:rsidRPr="00AC281C">
        <w:rPr>
          <w:rFonts w:ascii="Garamond" w:hAnsi="Garamond"/>
        </w:rPr>
        <w:t xml:space="preserve">If possible, </w:t>
      </w:r>
      <w:r w:rsidR="003D7846" w:rsidRPr="00AC281C">
        <w:rPr>
          <w:rFonts w:ascii="Garamond" w:hAnsi="Garamond"/>
          <w:bCs/>
        </w:rPr>
        <w:t>you might consider sending</w:t>
      </w:r>
      <w:r w:rsidRPr="00AC281C">
        <w:rPr>
          <w:rFonts w:ascii="Garamond" w:hAnsi="Garamond"/>
          <w:bCs/>
        </w:rPr>
        <w:t xml:space="preserve"> </w:t>
      </w:r>
      <w:r w:rsidR="003D7846" w:rsidRPr="00AC281C">
        <w:rPr>
          <w:rFonts w:ascii="Garamond" w:hAnsi="Garamond"/>
          <w:bCs/>
        </w:rPr>
        <w:t>along more</w:t>
      </w:r>
    </w:p>
    <w:p w14:paraId="66681354" w14:textId="6A55A811" w:rsidR="003A1AA5" w:rsidRPr="00AC281C" w:rsidRDefault="003A1AA5" w:rsidP="003A1AA5">
      <w:pPr>
        <w:pStyle w:val="ListParagraph"/>
        <w:numPr>
          <w:ilvl w:val="2"/>
          <w:numId w:val="1"/>
        </w:numPr>
        <w:rPr>
          <w:rFonts w:ascii="Garamond" w:hAnsi="Garamond"/>
        </w:rPr>
      </w:pPr>
      <w:r w:rsidRPr="00AC281C">
        <w:rPr>
          <w:rFonts w:ascii="Garamond" w:hAnsi="Garamond"/>
        </w:rPr>
        <w:t xml:space="preserve">In deciding what to send, </w:t>
      </w:r>
      <w:r w:rsidR="003D7846" w:rsidRPr="00AC281C">
        <w:rPr>
          <w:rFonts w:ascii="Garamond" w:hAnsi="Garamond"/>
        </w:rPr>
        <w:t>consult with your</w:t>
      </w:r>
      <w:r w:rsidR="00A8749D" w:rsidRPr="00AC281C">
        <w:rPr>
          <w:rFonts w:ascii="Garamond" w:hAnsi="Garamond"/>
        </w:rPr>
        <w:t xml:space="preserve"> committee and mentor network, </w:t>
      </w:r>
      <w:r w:rsidR="003D7846" w:rsidRPr="00AC281C">
        <w:rPr>
          <w:rFonts w:ascii="Garamond" w:hAnsi="Garamond"/>
        </w:rPr>
        <w:t xml:space="preserve">but also </w:t>
      </w:r>
      <w:r w:rsidRPr="00AC281C">
        <w:rPr>
          <w:rFonts w:ascii="Garamond" w:hAnsi="Garamond"/>
        </w:rPr>
        <w:t>imagine the situation of the person reading applications and deciding whose to look at more closely</w:t>
      </w:r>
    </w:p>
    <w:p w14:paraId="41BA7759" w14:textId="77777777" w:rsidR="003A1AA5" w:rsidRPr="00AC281C" w:rsidRDefault="003A1AA5" w:rsidP="003A1AA5">
      <w:pPr>
        <w:pStyle w:val="ListParagraph"/>
        <w:numPr>
          <w:ilvl w:val="3"/>
          <w:numId w:val="1"/>
        </w:numPr>
        <w:rPr>
          <w:rFonts w:ascii="Garamond" w:hAnsi="Garamond"/>
        </w:rPr>
      </w:pPr>
      <w:r w:rsidRPr="00AC281C">
        <w:rPr>
          <w:rFonts w:ascii="Garamond" w:hAnsi="Garamond"/>
        </w:rPr>
        <w:t>S/he probably will have at least 100 applications to read</w:t>
      </w:r>
    </w:p>
    <w:p w14:paraId="29817883"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 xml:space="preserve">An important part of what your writing sample needs to do is quickly give him or her a reason to </w:t>
      </w:r>
      <w:r w:rsidRPr="00AC281C">
        <w:rPr>
          <w:rFonts w:ascii="Garamond" w:hAnsi="Garamond"/>
          <w:b/>
        </w:rPr>
        <w:t>keep reading it</w:t>
      </w:r>
    </w:p>
    <w:p w14:paraId="66F8F1A2" w14:textId="4FB80E71" w:rsidR="003A1AA5" w:rsidRPr="00AC281C" w:rsidRDefault="003A1AA5" w:rsidP="003A1AA5">
      <w:pPr>
        <w:pStyle w:val="ListParagraph"/>
        <w:numPr>
          <w:ilvl w:val="4"/>
          <w:numId w:val="1"/>
        </w:numPr>
        <w:rPr>
          <w:rFonts w:ascii="Garamond" w:hAnsi="Garamond"/>
        </w:rPr>
      </w:pPr>
      <w:r w:rsidRPr="00AC281C">
        <w:rPr>
          <w:rFonts w:ascii="Garamond" w:hAnsi="Garamond"/>
        </w:rPr>
        <w:t>It should certainly fail to repel</w:t>
      </w:r>
    </w:p>
    <w:p w14:paraId="7C218A0B" w14:textId="1EAC4BF1" w:rsidR="009D3CF5" w:rsidRPr="00AC281C" w:rsidRDefault="009D3CF5" w:rsidP="003A1AA5">
      <w:pPr>
        <w:pStyle w:val="ListParagraph"/>
        <w:numPr>
          <w:ilvl w:val="4"/>
          <w:numId w:val="1"/>
        </w:numPr>
        <w:rPr>
          <w:rFonts w:ascii="Garamond" w:hAnsi="Garamond"/>
        </w:rPr>
      </w:pPr>
      <w:r w:rsidRPr="00AC281C">
        <w:rPr>
          <w:rFonts w:ascii="Garamond" w:hAnsi="Garamond"/>
        </w:rPr>
        <w:lastRenderedPageBreak/>
        <w:t xml:space="preserve">For some general thoughts on good writing: </w:t>
      </w:r>
      <w:hyperlink r:id="rId36" w:history="1">
        <w:r w:rsidRPr="00AC281C">
          <w:rPr>
            <w:rStyle w:val="Hyperlink"/>
            <w:rFonts w:ascii="Garamond" w:hAnsi="Garamond"/>
          </w:rPr>
          <w:t>https://www.brainpickings.org/2015/11/05/david-foster-wallace-dictionary-writing/</w:t>
        </w:r>
      </w:hyperlink>
      <w:r w:rsidRPr="00AC281C">
        <w:rPr>
          <w:rFonts w:ascii="Garamond" w:hAnsi="Garamond"/>
        </w:rPr>
        <w:t xml:space="preserve"> </w:t>
      </w:r>
    </w:p>
    <w:p w14:paraId="775ACEF5" w14:textId="77777777" w:rsidR="003A1AA5" w:rsidRPr="00AC281C" w:rsidRDefault="003A1AA5" w:rsidP="003A1AA5">
      <w:pPr>
        <w:pStyle w:val="ListParagraph"/>
        <w:numPr>
          <w:ilvl w:val="3"/>
          <w:numId w:val="1"/>
        </w:numPr>
        <w:rPr>
          <w:rFonts w:ascii="Garamond" w:hAnsi="Garamond"/>
        </w:rPr>
      </w:pPr>
      <w:proofErr w:type="gramStart"/>
      <w:r w:rsidRPr="00AC281C">
        <w:rPr>
          <w:rFonts w:ascii="Garamond" w:hAnsi="Garamond"/>
        </w:rPr>
        <w:t>So</w:t>
      </w:r>
      <w:proofErr w:type="gramEnd"/>
      <w:r w:rsidRPr="00AC281C">
        <w:rPr>
          <w:rFonts w:ascii="Garamond" w:hAnsi="Garamond"/>
        </w:rPr>
        <w:t xml:space="preserve"> include, perhaps</w:t>
      </w:r>
    </w:p>
    <w:p w14:paraId="71C2778D" w14:textId="77777777" w:rsidR="003A1AA5" w:rsidRPr="00AC281C" w:rsidRDefault="003A1AA5" w:rsidP="003A1AA5">
      <w:pPr>
        <w:pStyle w:val="ListParagraph"/>
        <w:numPr>
          <w:ilvl w:val="4"/>
          <w:numId w:val="1"/>
        </w:numPr>
        <w:rPr>
          <w:rFonts w:ascii="Garamond" w:hAnsi="Garamond"/>
        </w:rPr>
      </w:pPr>
      <w:r w:rsidRPr="00AC281C">
        <w:rPr>
          <w:rFonts w:ascii="Garamond" w:hAnsi="Garamond"/>
        </w:rPr>
        <w:t>Something short, flashy, really interesting</w:t>
      </w:r>
    </w:p>
    <w:p w14:paraId="4C714173" w14:textId="66BC2518" w:rsidR="003A1AA5" w:rsidRPr="00AC281C" w:rsidRDefault="003A1AA5" w:rsidP="003A1AA5">
      <w:pPr>
        <w:pStyle w:val="ListParagraph"/>
        <w:numPr>
          <w:ilvl w:val="4"/>
          <w:numId w:val="1"/>
        </w:numPr>
        <w:rPr>
          <w:rFonts w:ascii="Garamond" w:hAnsi="Garamond"/>
        </w:rPr>
      </w:pPr>
      <w:r w:rsidRPr="00AC281C">
        <w:rPr>
          <w:rFonts w:ascii="Garamond" w:hAnsi="Garamond"/>
        </w:rPr>
        <w:t>A longer more in</w:t>
      </w:r>
      <w:r w:rsidR="00584115">
        <w:rPr>
          <w:rFonts w:ascii="Garamond" w:hAnsi="Garamond"/>
        </w:rPr>
        <w:t>-</w:t>
      </w:r>
      <w:r w:rsidRPr="00AC281C">
        <w:rPr>
          <w:rFonts w:ascii="Garamond" w:hAnsi="Garamond"/>
        </w:rPr>
        <w:t>depth piece</w:t>
      </w:r>
    </w:p>
    <w:p w14:paraId="2FE8C1E7" w14:textId="4FFED272" w:rsidR="003A1AA5" w:rsidRPr="00AC281C" w:rsidRDefault="003A1AA5" w:rsidP="003A1AA5">
      <w:pPr>
        <w:pStyle w:val="ListParagraph"/>
        <w:numPr>
          <w:ilvl w:val="4"/>
          <w:numId w:val="1"/>
        </w:numPr>
        <w:rPr>
          <w:rFonts w:ascii="Garamond" w:hAnsi="Garamond"/>
        </w:rPr>
      </w:pPr>
      <w:r w:rsidRPr="00AC281C">
        <w:rPr>
          <w:rFonts w:ascii="Garamond" w:hAnsi="Garamond"/>
        </w:rPr>
        <w:t xml:space="preserve">If you only send a longer piece, include some </w:t>
      </w:r>
      <w:r w:rsidR="000541A3">
        <w:rPr>
          <w:rFonts w:ascii="Garamond" w:hAnsi="Garamond"/>
        </w:rPr>
        <w:t xml:space="preserve">grabby, </w:t>
      </w:r>
      <w:r w:rsidRPr="00AC281C">
        <w:rPr>
          <w:rFonts w:ascii="Garamond" w:hAnsi="Garamond"/>
        </w:rPr>
        <w:t>engaging material in the first few pages</w:t>
      </w:r>
    </w:p>
    <w:p w14:paraId="0F638EB1" w14:textId="77777777" w:rsidR="003A1AA5" w:rsidRPr="00AC281C" w:rsidRDefault="003A1AA5" w:rsidP="003A1AA5">
      <w:pPr>
        <w:pStyle w:val="ListParagraph"/>
        <w:numPr>
          <w:ilvl w:val="2"/>
          <w:numId w:val="1"/>
        </w:numPr>
        <w:rPr>
          <w:rFonts w:ascii="Garamond" w:hAnsi="Garamond"/>
        </w:rPr>
      </w:pPr>
      <w:r w:rsidRPr="00AC281C">
        <w:rPr>
          <w:rFonts w:ascii="Garamond" w:hAnsi="Garamond"/>
        </w:rPr>
        <w:t>Even if you don’t send two papers in your application dossier, ideally you should have two polished papers that are nearly ready to go by the time you apply</w:t>
      </w:r>
    </w:p>
    <w:p w14:paraId="7965D29F" w14:textId="77777777" w:rsidR="003A1AA5" w:rsidRPr="00AC281C" w:rsidRDefault="003A1AA5" w:rsidP="003A1AA5">
      <w:pPr>
        <w:pStyle w:val="ListParagraph"/>
        <w:numPr>
          <w:ilvl w:val="3"/>
          <w:numId w:val="1"/>
        </w:numPr>
        <w:rPr>
          <w:rFonts w:ascii="Garamond" w:hAnsi="Garamond"/>
        </w:rPr>
      </w:pPr>
      <w:r w:rsidRPr="00AC281C">
        <w:rPr>
          <w:rFonts w:ascii="Garamond" w:hAnsi="Garamond"/>
        </w:rPr>
        <w:t>If you get a campus invite, you’ll likely be asked to give a research job talk</w:t>
      </w:r>
    </w:p>
    <w:p w14:paraId="0DD32E33" w14:textId="42B4F317" w:rsidR="003A1AA5" w:rsidRPr="00AC281C" w:rsidRDefault="003A1AA5" w:rsidP="003A1AA5">
      <w:pPr>
        <w:pStyle w:val="ListParagraph"/>
        <w:numPr>
          <w:ilvl w:val="3"/>
          <w:numId w:val="1"/>
        </w:numPr>
        <w:rPr>
          <w:rFonts w:ascii="Garamond" w:hAnsi="Garamond"/>
        </w:rPr>
      </w:pPr>
      <w:r w:rsidRPr="00AC281C">
        <w:rPr>
          <w:rFonts w:ascii="Garamond" w:hAnsi="Garamond"/>
        </w:rPr>
        <w:t xml:space="preserve">Your job talk will ideally be different than your writing sample – </w:t>
      </w:r>
      <w:r w:rsidR="001A5083">
        <w:rPr>
          <w:rFonts w:ascii="Garamond" w:hAnsi="Garamond"/>
        </w:rPr>
        <w:t>avoid being labeled a</w:t>
      </w:r>
      <w:r w:rsidRPr="00AC281C">
        <w:rPr>
          <w:rFonts w:ascii="Garamond" w:hAnsi="Garamond"/>
        </w:rPr>
        <w:t xml:space="preserve"> one trick pony</w:t>
      </w:r>
    </w:p>
    <w:p w14:paraId="377F5EF7" w14:textId="77777777" w:rsidR="007765DC" w:rsidRPr="00AC281C" w:rsidRDefault="00D00C45" w:rsidP="007765DC">
      <w:pPr>
        <w:pStyle w:val="ListParagraph"/>
        <w:numPr>
          <w:ilvl w:val="0"/>
          <w:numId w:val="1"/>
        </w:numPr>
        <w:rPr>
          <w:rFonts w:ascii="Garamond" w:hAnsi="Garamond"/>
        </w:rPr>
      </w:pPr>
      <w:r w:rsidRPr="00AC281C">
        <w:rPr>
          <w:rFonts w:ascii="Garamond" w:hAnsi="Garamond"/>
        </w:rPr>
        <w:t>Thinking about a Dissertation</w:t>
      </w:r>
    </w:p>
    <w:p w14:paraId="6E044FB3" w14:textId="3C933DC7" w:rsidR="000C3E05" w:rsidRDefault="000C3E05" w:rsidP="007765DC">
      <w:pPr>
        <w:pStyle w:val="ListParagraph"/>
        <w:numPr>
          <w:ilvl w:val="1"/>
          <w:numId w:val="1"/>
        </w:numPr>
        <w:rPr>
          <w:rFonts w:ascii="Garamond" w:hAnsi="Garamond"/>
        </w:rPr>
      </w:pPr>
      <w:r>
        <w:rPr>
          <w:rFonts w:ascii="Garamond" w:hAnsi="Garamond"/>
        </w:rPr>
        <w:t xml:space="preserve">The </w:t>
      </w:r>
      <w:r w:rsidR="00CC04B1">
        <w:rPr>
          <w:rFonts w:ascii="Garamond" w:hAnsi="Garamond"/>
        </w:rPr>
        <w:t>Big</w:t>
      </w:r>
      <w:r>
        <w:rPr>
          <w:rFonts w:ascii="Garamond" w:hAnsi="Garamond"/>
        </w:rPr>
        <w:t xml:space="preserve"> Transition</w:t>
      </w:r>
      <w:r w:rsidR="00CC04B1">
        <w:rPr>
          <w:rFonts w:ascii="Garamond" w:hAnsi="Garamond"/>
        </w:rPr>
        <w:t>—Year Three</w:t>
      </w:r>
    </w:p>
    <w:p w14:paraId="52AB3A5B" w14:textId="28774705" w:rsidR="000C3E05" w:rsidRDefault="000C3E05" w:rsidP="000C3E05">
      <w:pPr>
        <w:pStyle w:val="ListParagraph"/>
        <w:numPr>
          <w:ilvl w:val="2"/>
          <w:numId w:val="1"/>
        </w:numPr>
        <w:rPr>
          <w:rFonts w:ascii="Garamond" w:hAnsi="Garamond"/>
        </w:rPr>
      </w:pPr>
      <w:r>
        <w:rPr>
          <w:rFonts w:ascii="Garamond" w:hAnsi="Garamond"/>
        </w:rPr>
        <w:t>From being a student</w:t>
      </w:r>
    </w:p>
    <w:p w14:paraId="02EC512E" w14:textId="141BE316" w:rsidR="000C3E05" w:rsidRDefault="000C3E05" w:rsidP="000C3E05">
      <w:pPr>
        <w:pStyle w:val="ListParagraph"/>
        <w:numPr>
          <w:ilvl w:val="3"/>
          <w:numId w:val="1"/>
        </w:numPr>
        <w:rPr>
          <w:rFonts w:ascii="Garamond" w:hAnsi="Garamond"/>
        </w:rPr>
      </w:pPr>
      <w:r>
        <w:rPr>
          <w:rFonts w:ascii="Garamond" w:hAnsi="Garamond"/>
        </w:rPr>
        <w:t>Reading what is on a syllabus prepared by a professor</w:t>
      </w:r>
    </w:p>
    <w:p w14:paraId="503747B8" w14:textId="77777777" w:rsidR="000C3E05" w:rsidRDefault="000C3E05" w:rsidP="000C3E05">
      <w:pPr>
        <w:pStyle w:val="ListParagraph"/>
        <w:numPr>
          <w:ilvl w:val="3"/>
          <w:numId w:val="1"/>
        </w:numPr>
        <w:rPr>
          <w:rFonts w:ascii="Garamond" w:hAnsi="Garamond"/>
        </w:rPr>
      </w:pPr>
      <w:r>
        <w:rPr>
          <w:rFonts w:ascii="Garamond" w:hAnsi="Garamond"/>
        </w:rPr>
        <w:t>Writing papers</w:t>
      </w:r>
    </w:p>
    <w:p w14:paraId="0559E8F9" w14:textId="77777777" w:rsidR="000C3E05" w:rsidRDefault="000C3E05" w:rsidP="000C3E05">
      <w:pPr>
        <w:pStyle w:val="ListParagraph"/>
        <w:numPr>
          <w:ilvl w:val="4"/>
          <w:numId w:val="1"/>
        </w:numPr>
        <w:rPr>
          <w:rFonts w:ascii="Garamond" w:hAnsi="Garamond"/>
        </w:rPr>
      </w:pPr>
      <w:r>
        <w:rPr>
          <w:rFonts w:ascii="Garamond" w:hAnsi="Garamond"/>
        </w:rPr>
        <w:t>Based on the syllabus</w:t>
      </w:r>
    </w:p>
    <w:p w14:paraId="25C653CA" w14:textId="77777777" w:rsidR="000C3E05" w:rsidRDefault="000C3E05" w:rsidP="000C3E05">
      <w:pPr>
        <w:pStyle w:val="ListParagraph"/>
        <w:numPr>
          <w:ilvl w:val="4"/>
          <w:numId w:val="1"/>
        </w:numPr>
        <w:rPr>
          <w:rFonts w:ascii="Garamond" w:hAnsi="Garamond"/>
        </w:rPr>
      </w:pPr>
      <w:r>
        <w:rPr>
          <w:rFonts w:ascii="Garamond" w:hAnsi="Garamond"/>
        </w:rPr>
        <w:t>Sometimes based on prompts</w:t>
      </w:r>
    </w:p>
    <w:p w14:paraId="5EBD85BC" w14:textId="7B724CA9" w:rsidR="000C3E05" w:rsidRDefault="000C3E05" w:rsidP="000C3E05">
      <w:pPr>
        <w:pStyle w:val="ListParagraph"/>
        <w:numPr>
          <w:ilvl w:val="4"/>
          <w:numId w:val="1"/>
        </w:numPr>
        <w:rPr>
          <w:rFonts w:ascii="Garamond" w:hAnsi="Garamond"/>
        </w:rPr>
      </w:pPr>
      <w:r>
        <w:rPr>
          <w:rFonts w:ascii="Garamond" w:hAnsi="Garamond"/>
        </w:rPr>
        <w:t>To be assessed (mainly) by a single reader</w:t>
      </w:r>
    </w:p>
    <w:p w14:paraId="15FFB0B3" w14:textId="24CB7C70" w:rsidR="000C3E05" w:rsidRDefault="000C3E05" w:rsidP="000C3E05">
      <w:pPr>
        <w:pStyle w:val="ListParagraph"/>
        <w:numPr>
          <w:ilvl w:val="3"/>
          <w:numId w:val="1"/>
        </w:numPr>
        <w:rPr>
          <w:rFonts w:ascii="Garamond" w:hAnsi="Garamond"/>
        </w:rPr>
      </w:pPr>
      <w:r>
        <w:rPr>
          <w:rFonts w:ascii="Garamond" w:hAnsi="Garamond"/>
        </w:rPr>
        <w:t>Success is measured by the grades you get in courses</w:t>
      </w:r>
    </w:p>
    <w:p w14:paraId="39D3F9C3" w14:textId="09541034" w:rsidR="000C3E05" w:rsidRDefault="000C3E05" w:rsidP="000C3E05">
      <w:pPr>
        <w:pStyle w:val="ListParagraph"/>
        <w:numPr>
          <w:ilvl w:val="2"/>
          <w:numId w:val="1"/>
        </w:numPr>
        <w:rPr>
          <w:rFonts w:ascii="Garamond" w:hAnsi="Garamond"/>
        </w:rPr>
      </w:pPr>
      <w:r>
        <w:rPr>
          <w:rFonts w:ascii="Garamond" w:hAnsi="Garamond"/>
        </w:rPr>
        <w:t>To being a researcher</w:t>
      </w:r>
    </w:p>
    <w:p w14:paraId="0F0F264D" w14:textId="77777777" w:rsidR="00EC1126" w:rsidRPr="000C3E05" w:rsidRDefault="00EC1126" w:rsidP="00EC1126">
      <w:pPr>
        <w:pStyle w:val="ListParagraph"/>
        <w:numPr>
          <w:ilvl w:val="3"/>
          <w:numId w:val="1"/>
        </w:numPr>
        <w:rPr>
          <w:rFonts w:ascii="Garamond" w:hAnsi="Garamond"/>
        </w:rPr>
      </w:pPr>
      <w:r>
        <w:rPr>
          <w:rFonts w:ascii="Garamond" w:hAnsi="Garamond"/>
        </w:rPr>
        <w:t>How to manage and navigate the literature</w:t>
      </w:r>
    </w:p>
    <w:p w14:paraId="78FE528F" w14:textId="69A681F4" w:rsidR="000C3E05" w:rsidRDefault="000C3E05" w:rsidP="000C3E05">
      <w:pPr>
        <w:pStyle w:val="ListParagraph"/>
        <w:numPr>
          <w:ilvl w:val="3"/>
          <w:numId w:val="1"/>
        </w:numPr>
        <w:rPr>
          <w:rFonts w:ascii="Garamond" w:hAnsi="Garamond"/>
        </w:rPr>
      </w:pPr>
      <w:r>
        <w:rPr>
          <w:rFonts w:ascii="Garamond" w:hAnsi="Garamond"/>
        </w:rPr>
        <w:t>Choosing your own things to read</w:t>
      </w:r>
    </w:p>
    <w:p w14:paraId="33E229F5" w14:textId="1DA00B4C" w:rsidR="000C3E05" w:rsidRDefault="00EC1126" w:rsidP="000C3E05">
      <w:pPr>
        <w:pStyle w:val="ListParagraph"/>
        <w:numPr>
          <w:ilvl w:val="3"/>
          <w:numId w:val="1"/>
        </w:numPr>
        <w:rPr>
          <w:rFonts w:ascii="Garamond" w:hAnsi="Garamond"/>
        </w:rPr>
      </w:pPr>
      <w:r>
        <w:rPr>
          <w:rFonts w:ascii="Garamond" w:hAnsi="Garamond"/>
        </w:rPr>
        <w:t>Deciding the</w:t>
      </w:r>
      <w:r w:rsidR="000C3E05">
        <w:rPr>
          <w:rFonts w:ascii="Garamond" w:hAnsi="Garamond"/>
        </w:rPr>
        <w:t xml:space="preserve"> level of engagement to take</w:t>
      </w:r>
      <w:r>
        <w:rPr>
          <w:rFonts w:ascii="Garamond" w:hAnsi="Garamond"/>
        </w:rPr>
        <w:t xml:space="preserve"> with</w:t>
      </w:r>
      <w:r w:rsidR="000C3E05">
        <w:rPr>
          <w:rFonts w:ascii="Garamond" w:hAnsi="Garamond"/>
        </w:rPr>
        <w:t xml:space="preserve"> </w:t>
      </w:r>
      <w:r>
        <w:rPr>
          <w:rFonts w:ascii="Garamond" w:hAnsi="Garamond"/>
        </w:rPr>
        <w:t xml:space="preserve">respect to </w:t>
      </w:r>
      <w:r w:rsidR="000C3E05">
        <w:rPr>
          <w:rFonts w:ascii="Garamond" w:hAnsi="Garamond"/>
        </w:rPr>
        <w:t>different material</w:t>
      </w:r>
      <w:r>
        <w:rPr>
          <w:rFonts w:ascii="Garamond" w:hAnsi="Garamond"/>
        </w:rPr>
        <w:t xml:space="preserve"> you’ll come across</w:t>
      </w:r>
    </w:p>
    <w:p w14:paraId="417E2A7A" w14:textId="77777777" w:rsidR="001E4A71" w:rsidRDefault="001E4A71" w:rsidP="000C3E05">
      <w:pPr>
        <w:pStyle w:val="ListParagraph"/>
        <w:numPr>
          <w:ilvl w:val="3"/>
          <w:numId w:val="1"/>
        </w:numPr>
        <w:rPr>
          <w:rFonts w:ascii="Garamond" w:hAnsi="Garamond"/>
        </w:rPr>
      </w:pPr>
      <w:r>
        <w:rPr>
          <w:rFonts w:ascii="Garamond" w:hAnsi="Garamond"/>
        </w:rPr>
        <w:t>Defining a research agenda</w:t>
      </w:r>
    </w:p>
    <w:p w14:paraId="5820D414" w14:textId="6CA51C21" w:rsidR="001E4A71" w:rsidRDefault="001E4A71" w:rsidP="001E4A71">
      <w:pPr>
        <w:pStyle w:val="ListParagraph"/>
        <w:numPr>
          <w:ilvl w:val="4"/>
          <w:numId w:val="1"/>
        </w:numPr>
        <w:rPr>
          <w:rFonts w:ascii="Garamond" w:hAnsi="Garamond"/>
        </w:rPr>
      </w:pPr>
      <w:r>
        <w:rPr>
          <w:rFonts w:ascii="Garamond" w:hAnsi="Garamond"/>
        </w:rPr>
        <w:t>Identifying</w:t>
      </w:r>
      <w:r w:rsidR="000C3E05">
        <w:rPr>
          <w:rFonts w:ascii="Garamond" w:hAnsi="Garamond"/>
        </w:rPr>
        <w:t xml:space="preserve"> questions </w:t>
      </w:r>
      <w:hyperlink r:id="rId37" w:history="1">
        <w:r w:rsidR="000C3E05" w:rsidRPr="00EC1126">
          <w:rPr>
            <w:rStyle w:val="Hyperlink"/>
            <w:rFonts w:ascii="Garamond" w:hAnsi="Garamond"/>
          </w:rPr>
          <w:t>worth asking</w:t>
        </w:r>
      </w:hyperlink>
    </w:p>
    <w:p w14:paraId="5F46B645" w14:textId="66CB8A07" w:rsidR="000C3E05" w:rsidRDefault="001E4A71" w:rsidP="001E4A71">
      <w:pPr>
        <w:pStyle w:val="ListParagraph"/>
        <w:numPr>
          <w:ilvl w:val="4"/>
          <w:numId w:val="1"/>
        </w:numPr>
        <w:rPr>
          <w:rFonts w:ascii="Garamond" w:hAnsi="Garamond"/>
        </w:rPr>
      </w:pPr>
      <w:r>
        <w:rPr>
          <w:rFonts w:ascii="Garamond" w:hAnsi="Garamond"/>
        </w:rPr>
        <w:t>D</w:t>
      </w:r>
      <w:r w:rsidR="000C3E05">
        <w:rPr>
          <w:rFonts w:ascii="Garamond" w:hAnsi="Garamond"/>
        </w:rPr>
        <w:t>ebates worth engaging in</w:t>
      </w:r>
    </w:p>
    <w:p w14:paraId="314881D4" w14:textId="7880E13C" w:rsidR="000C3E05" w:rsidRDefault="000C3E05" w:rsidP="000C3E05">
      <w:pPr>
        <w:pStyle w:val="ListParagraph"/>
        <w:numPr>
          <w:ilvl w:val="3"/>
          <w:numId w:val="1"/>
        </w:numPr>
        <w:rPr>
          <w:rFonts w:ascii="Garamond" w:hAnsi="Garamond"/>
        </w:rPr>
      </w:pPr>
      <w:r>
        <w:rPr>
          <w:rFonts w:ascii="Garamond" w:hAnsi="Garamond"/>
        </w:rPr>
        <w:t>How to organize your own time</w:t>
      </w:r>
    </w:p>
    <w:p w14:paraId="034DAD11" w14:textId="49369C93" w:rsidR="000C3E05" w:rsidRDefault="000C3E05" w:rsidP="000C3E05">
      <w:pPr>
        <w:pStyle w:val="ListParagraph"/>
        <w:numPr>
          <w:ilvl w:val="3"/>
          <w:numId w:val="1"/>
        </w:numPr>
        <w:rPr>
          <w:rFonts w:ascii="Garamond" w:hAnsi="Garamond"/>
        </w:rPr>
      </w:pPr>
      <w:r>
        <w:rPr>
          <w:rFonts w:ascii="Garamond" w:hAnsi="Garamond"/>
        </w:rPr>
        <w:t>Setting writing habits, goals</w:t>
      </w:r>
    </w:p>
    <w:p w14:paraId="4F2193AF" w14:textId="2223ACFD" w:rsidR="00547C17" w:rsidRDefault="00547C17" w:rsidP="00547C17">
      <w:pPr>
        <w:pStyle w:val="ListParagraph"/>
        <w:numPr>
          <w:ilvl w:val="2"/>
          <w:numId w:val="1"/>
        </w:numPr>
        <w:rPr>
          <w:rFonts w:ascii="Garamond" w:hAnsi="Garamond"/>
        </w:rPr>
      </w:pPr>
      <w:r>
        <w:rPr>
          <w:rFonts w:ascii="Garamond" w:hAnsi="Garamond"/>
        </w:rPr>
        <w:t>Try to make this transition less abrupt by thinking about potential dissertation areas/topics/projects as you move through coursework</w:t>
      </w:r>
    </w:p>
    <w:p w14:paraId="4DB03795" w14:textId="2FE4CE4D" w:rsidR="00547C17" w:rsidRDefault="00547C17" w:rsidP="00547C17">
      <w:pPr>
        <w:pStyle w:val="ListParagraph"/>
        <w:numPr>
          <w:ilvl w:val="3"/>
          <w:numId w:val="1"/>
        </w:numPr>
        <w:rPr>
          <w:rFonts w:ascii="Garamond" w:hAnsi="Garamond"/>
        </w:rPr>
      </w:pPr>
      <w:r>
        <w:rPr>
          <w:rFonts w:ascii="Garamond" w:hAnsi="Garamond"/>
        </w:rPr>
        <w:t xml:space="preserve">Be talking to professors </w:t>
      </w:r>
    </w:p>
    <w:p w14:paraId="395C4E4A" w14:textId="1E0FB944" w:rsidR="00547C17" w:rsidRDefault="00547C17" w:rsidP="00547C17">
      <w:pPr>
        <w:pStyle w:val="ListParagraph"/>
        <w:numPr>
          <w:ilvl w:val="3"/>
          <w:numId w:val="1"/>
        </w:numPr>
        <w:rPr>
          <w:rFonts w:ascii="Garamond" w:hAnsi="Garamond"/>
        </w:rPr>
      </w:pPr>
      <w:r>
        <w:rPr>
          <w:rFonts w:ascii="Garamond" w:hAnsi="Garamond"/>
        </w:rPr>
        <w:t>Be talking to older graduate students</w:t>
      </w:r>
    </w:p>
    <w:p w14:paraId="5C431ECC" w14:textId="6FA71CF2" w:rsidR="00CC04B1" w:rsidRDefault="00CC04B1" w:rsidP="00547C17">
      <w:pPr>
        <w:pStyle w:val="ListParagraph"/>
        <w:numPr>
          <w:ilvl w:val="3"/>
          <w:numId w:val="1"/>
        </w:numPr>
        <w:rPr>
          <w:rFonts w:ascii="Garamond" w:hAnsi="Garamond"/>
        </w:rPr>
      </w:pPr>
      <w:r>
        <w:rPr>
          <w:rFonts w:ascii="Garamond" w:hAnsi="Garamond"/>
        </w:rPr>
        <w:t>Keep your eyes and ears open in general</w:t>
      </w:r>
    </w:p>
    <w:p w14:paraId="2C6B0C43" w14:textId="2FEB364F" w:rsidR="00A00DF9" w:rsidRPr="00AC281C" w:rsidRDefault="000C3E05" w:rsidP="007765DC">
      <w:pPr>
        <w:pStyle w:val="ListParagraph"/>
        <w:numPr>
          <w:ilvl w:val="1"/>
          <w:numId w:val="1"/>
        </w:numPr>
        <w:rPr>
          <w:rFonts w:ascii="Garamond" w:hAnsi="Garamond"/>
        </w:rPr>
      </w:pPr>
      <w:r>
        <w:rPr>
          <w:rFonts w:ascii="Garamond" w:hAnsi="Garamond"/>
        </w:rPr>
        <w:t>The c</w:t>
      </w:r>
      <w:r w:rsidR="007765DC" w:rsidRPr="00AC281C">
        <w:rPr>
          <w:rFonts w:ascii="Garamond" w:hAnsi="Garamond"/>
        </w:rPr>
        <w:t>ontent</w:t>
      </w:r>
      <w:r>
        <w:rPr>
          <w:rFonts w:ascii="Garamond" w:hAnsi="Garamond"/>
        </w:rPr>
        <w:t xml:space="preserve"> of your dissertation</w:t>
      </w:r>
    </w:p>
    <w:p w14:paraId="21C23AB6" w14:textId="277B8D15" w:rsidR="00A00DF9" w:rsidRPr="00AC281C" w:rsidRDefault="000541A3" w:rsidP="00A00DF9">
      <w:pPr>
        <w:pStyle w:val="ListParagraph"/>
        <w:numPr>
          <w:ilvl w:val="2"/>
          <w:numId w:val="1"/>
        </w:numPr>
        <w:rPr>
          <w:rFonts w:ascii="Garamond" w:hAnsi="Garamond"/>
        </w:rPr>
      </w:pPr>
      <w:r>
        <w:rPr>
          <w:rFonts w:ascii="Garamond" w:hAnsi="Garamond"/>
        </w:rPr>
        <w:t>As you’re slowly trying to sort through possibilities and areas and zero in on a dissertation</w:t>
      </w:r>
      <w:r w:rsidR="00CB74E8" w:rsidRPr="00AC281C">
        <w:rPr>
          <w:rFonts w:ascii="Garamond" w:hAnsi="Garamond"/>
        </w:rPr>
        <w:t xml:space="preserve"> </w:t>
      </w:r>
      <w:r>
        <w:rPr>
          <w:rFonts w:ascii="Garamond" w:hAnsi="Garamond"/>
        </w:rPr>
        <w:t xml:space="preserve">topic, intellectual/philosophical </w:t>
      </w:r>
      <w:r w:rsidR="00CB74E8" w:rsidRPr="00AC281C">
        <w:rPr>
          <w:rFonts w:ascii="Garamond" w:hAnsi="Garamond"/>
        </w:rPr>
        <w:t xml:space="preserve">considerations should </w:t>
      </w:r>
      <w:r>
        <w:rPr>
          <w:rFonts w:ascii="Garamond" w:hAnsi="Garamond"/>
        </w:rPr>
        <w:t xml:space="preserve">obviously </w:t>
      </w:r>
      <w:r w:rsidR="00CB74E8" w:rsidRPr="00AC281C">
        <w:rPr>
          <w:rFonts w:ascii="Garamond" w:hAnsi="Garamond"/>
        </w:rPr>
        <w:t>carry the most weight</w:t>
      </w:r>
    </w:p>
    <w:p w14:paraId="33531FD3" w14:textId="007FE0B3" w:rsidR="00A00DF9" w:rsidRPr="00AC281C" w:rsidRDefault="00A00DF9" w:rsidP="00A00DF9">
      <w:pPr>
        <w:pStyle w:val="ListParagraph"/>
        <w:numPr>
          <w:ilvl w:val="3"/>
          <w:numId w:val="1"/>
        </w:numPr>
        <w:rPr>
          <w:rFonts w:ascii="Garamond" w:hAnsi="Garamond"/>
        </w:rPr>
      </w:pPr>
      <w:r w:rsidRPr="00AC281C">
        <w:rPr>
          <w:rFonts w:ascii="Garamond" w:hAnsi="Garamond"/>
        </w:rPr>
        <w:t>What you’re interested in</w:t>
      </w:r>
      <w:r w:rsidR="000541A3">
        <w:rPr>
          <w:rFonts w:ascii="Garamond" w:hAnsi="Garamond"/>
        </w:rPr>
        <w:t>, what captures your imagination and commands your attention</w:t>
      </w:r>
    </w:p>
    <w:p w14:paraId="16F8B4FA" w14:textId="1CBB02F1" w:rsidR="00A00DF9" w:rsidRPr="00AC281C" w:rsidRDefault="00A00DF9" w:rsidP="00A00DF9">
      <w:pPr>
        <w:pStyle w:val="ListParagraph"/>
        <w:numPr>
          <w:ilvl w:val="3"/>
          <w:numId w:val="1"/>
        </w:numPr>
        <w:rPr>
          <w:rFonts w:ascii="Garamond" w:hAnsi="Garamond"/>
        </w:rPr>
      </w:pPr>
      <w:r w:rsidRPr="00AC281C">
        <w:rPr>
          <w:rFonts w:ascii="Garamond" w:hAnsi="Garamond"/>
        </w:rPr>
        <w:t xml:space="preserve">Where you can make a </w:t>
      </w:r>
      <w:r w:rsidR="00234E5B">
        <w:rPr>
          <w:rFonts w:ascii="Garamond" w:hAnsi="Garamond"/>
        </w:rPr>
        <w:t>new and significant contribution to some debate or focal point of research in that specific</w:t>
      </w:r>
      <w:r w:rsidRPr="00AC281C">
        <w:rPr>
          <w:rFonts w:ascii="Garamond" w:hAnsi="Garamond"/>
        </w:rPr>
        <w:t xml:space="preserve"> </w:t>
      </w:r>
      <w:r w:rsidR="005B2882">
        <w:rPr>
          <w:rFonts w:ascii="Garamond" w:hAnsi="Garamond"/>
        </w:rPr>
        <w:t>area</w:t>
      </w:r>
    </w:p>
    <w:p w14:paraId="5E438DB2" w14:textId="2B2ACA9F" w:rsidR="00A00DF9" w:rsidRPr="00AC281C" w:rsidRDefault="003E42ED" w:rsidP="00A00DF9">
      <w:pPr>
        <w:pStyle w:val="ListParagraph"/>
        <w:numPr>
          <w:ilvl w:val="2"/>
          <w:numId w:val="1"/>
        </w:numPr>
        <w:rPr>
          <w:rFonts w:ascii="Garamond" w:hAnsi="Garamond"/>
        </w:rPr>
      </w:pPr>
      <w:r>
        <w:rPr>
          <w:rFonts w:ascii="Garamond" w:hAnsi="Garamond"/>
        </w:rPr>
        <w:lastRenderedPageBreak/>
        <w:t>But some extra-philosophical</w:t>
      </w:r>
      <w:r w:rsidR="00CB74E8" w:rsidRPr="00AC281C">
        <w:rPr>
          <w:rFonts w:ascii="Garamond" w:hAnsi="Garamond"/>
        </w:rPr>
        <w:t xml:space="preserve"> considerations should also </w:t>
      </w:r>
      <w:r>
        <w:rPr>
          <w:rFonts w:ascii="Garamond" w:hAnsi="Garamond"/>
        </w:rPr>
        <w:t xml:space="preserve">go into the equation, and should </w:t>
      </w:r>
      <w:r w:rsidR="00CB74E8" w:rsidRPr="00AC281C">
        <w:rPr>
          <w:rFonts w:ascii="Garamond" w:hAnsi="Garamond"/>
        </w:rPr>
        <w:t>be on your radar screen</w:t>
      </w:r>
      <w:r>
        <w:rPr>
          <w:rFonts w:ascii="Garamond" w:hAnsi="Garamond"/>
        </w:rPr>
        <w:t xml:space="preserve"> (to mix metaphors) relatively early in the process</w:t>
      </w:r>
    </w:p>
    <w:p w14:paraId="609FCC50" w14:textId="77777777" w:rsidR="00C325E9" w:rsidRPr="00AC281C" w:rsidRDefault="00A00DF9" w:rsidP="00A00DF9">
      <w:pPr>
        <w:pStyle w:val="ListParagraph"/>
        <w:numPr>
          <w:ilvl w:val="3"/>
          <w:numId w:val="1"/>
        </w:numPr>
        <w:rPr>
          <w:rFonts w:ascii="Garamond" w:hAnsi="Garamond"/>
        </w:rPr>
      </w:pPr>
      <w:r w:rsidRPr="00AC281C">
        <w:rPr>
          <w:rFonts w:ascii="Garamond" w:hAnsi="Garamond"/>
        </w:rPr>
        <w:t xml:space="preserve">What will </w:t>
      </w:r>
      <w:r w:rsidR="00D035DA" w:rsidRPr="00AC281C">
        <w:rPr>
          <w:rFonts w:ascii="Garamond" w:hAnsi="Garamond"/>
        </w:rPr>
        <w:t>be more or less likely to</w:t>
      </w:r>
      <w:r w:rsidRPr="00AC281C">
        <w:rPr>
          <w:rFonts w:ascii="Garamond" w:hAnsi="Garamond"/>
        </w:rPr>
        <w:t xml:space="preserve"> </w:t>
      </w:r>
      <w:r w:rsidR="00D035DA" w:rsidRPr="00AC281C">
        <w:rPr>
          <w:rFonts w:ascii="Garamond" w:hAnsi="Garamond"/>
        </w:rPr>
        <w:t xml:space="preserve">get </w:t>
      </w:r>
      <w:r w:rsidRPr="00AC281C">
        <w:rPr>
          <w:rFonts w:ascii="Garamond" w:hAnsi="Garamond"/>
        </w:rPr>
        <w:t>you a job</w:t>
      </w:r>
    </w:p>
    <w:p w14:paraId="6D6E136B" w14:textId="120E9280" w:rsidR="00C325E9" w:rsidRPr="00AC281C" w:rsidRDefault="006C52B5" w:rsidP="00C325E9">
      <w:pPr>
        <w:pStyle w:val="ListParagraph"/>
        <w:numPr>
          <w:ilvl w:val="4"/>
          <w:numId w:val="1"/>
        </w:numPr>
        <w:rPr>
          <w:rFonts w:ascii="Garamond" w:hAnsi="Garamond"/>
        </w:rPr>
      </w:pPr>
      <w:r>
        <w:rPr>
          <w:rFonts w:ascii="Garamond" w:hAnsi="Garamond"/>
        </w:rPr>
        <w:t>Why that matters? Because as the saying goes</w:t>
      </w:r>
      <w:r w:rsidR="003F4CCA" w:rsidRPr="00AC281C">
        <w:rPr>
          <w:rFonts w:ascii="Garamond" w:hAnsi="Garamond"/>
        </w:rPr>
        <w:t xml:space="preserve">: </w:t>
      </w:r>
      <w:r w:rsidR="00C325E9" w:rsidRPr="00AC281C">
        <w:rPr>
          <w:rFonts w:ascii="Garamond" w:hAnsi="Garamond"/>
        </w:rPr>
        <w:t xml:space="preserve">Getting a Ph.D. is hard; getting a </w:t>
      </w:r>
      <w:r w:rsidR="00C325E9" w:rsidRPr="00AC281C">
        <w:rPr>
          <w:rFonts w:ascii="Garamond" w:hAnsi="Garamond"/>
          <w:b/>
        </w:rPr>
        <w:t>job</w:t>
      </w:r>
      <w:r w:rsidR="00C325E9" w:rsidRPr="00AC281C">
        <w:rPr>
          <w:rFonts w:ascii="Garamond" w:hAnsi="Garamond"/>
        </w:rPr>
        <w:t xml:space="preserve"> is much harder</w:t>
      </w:r>
    </w:p>
    <w:p w14:paraId="32EBE177" w14:textId="77777777" w:rsidR="00CB74E8" w:rsidRPr="00AC281C" w:rsidRDefault="00CB74E8" w:rsidP="00C325E9">
      <w:pPr>
        <w:pStyle w:val="ListParagraph"/>
        <w:numPr>
          <w:ilvl w:val="4"/>
          <w:numId w:val="1"/>
        </w:numPr>
        <w:rPr>
          <w:rFonts w:ascii="Garamond" w:hAnsi="Garamond"/>
        </w:rPr>
      </w:pPr>
      <w:r w:rsidRPr="00AC281C">
        <w:rPr>
          <w:rFonts w:ascii="Garamond" w:hAnsi="Garamond"/>
        </w:rPr>
        <w:t>Y</w:t>
      </w:r>
      <w:r w:rsidR="00C325E9" w:rsidRPr="00AC281C">
        <w:rPr>
          <w:rFonts w:ascii="Garamond" w:hAnsi="Garamond"/>
        </w:rPr>
        <w:t>our dissertation topic will dictate what you c</w:t>
      </w:r>
      <w:r w:rsidRPr="00AC281C">
        <w:rPr>
          <w:rFonts w:ascii="Garamond" w:hAnsi="Garamond"/>
        </w:rPr>
        <w:t>an reasonably claim as an AOS</w:t>
      </w:r>
      <w:r w:rsidR="00F9537B" w:rsidRPr="00AC281C">
        <w:rPr>
          <w:rFonts w:ascii="Garamond" w:hAnsi="Garamond"/>
        </w:rPr>
        <w:t xml:space="preserve"> (Area of Specialization)</w:t>
      </w:r>
      <w:r w:rsidRPr="00AC281C">
        <w:rPr>
          <w:rFonts w:ascii="Garamond" w:hAnsi="Garamond"/>
        </w:rPr>
        <w:t>, which will dictate what jobs you will apply for</w:t>
      </w:r>
    </w:p>
    <w:p w14:paraId="1E3553CC" w14:textId="77777777" w:rsidR="00A00DF9" w:rsidRPr="00AC281C" w:rsidRDefault="000337D1" w:rsidP="00C325E9">
      <w:pPr>
        <w:pStyle w:val="ListParagraph"/>
        <w:numPr>
          <w:ilvl w:val="4"/>
          <w:numId w:val="1"/>
        </w:numPr>
        <w:rPr>
          <w:rFonts w:ascii="Garamond" w:hAnsi="Garamond"/>
        </w:rPr>
      </w:pPr>
      <w:r w:rsidRPr="00AC281C">
        <w:rPr>
          <w:rFonts w:ascii="Garamond" w:hAnsi="Garamond"/>
        </w:rPr>
        <w:t>With this in mind</w:t>
      </w:r>
      <w:r w:rsidR="00CB74E8" w:rsidRPr="00AC281C">
        <w:rPr>
          <w:rFonts w:ascii="Garamond" w:hAnsi="Garamond"/>
        </w:rPr>
        <w:t>, you might also c</w:t>
      </w:r>
      <w:r w:rsidR="00C325E9" w:rsidRPr="00AC281C">
        <w:rPr>
          <w:rFonts w:ascii="Garamond" w:hAnsi="Garamond"/>
        </w:rPr>
        <w:t xml:space="preserve">onsider developing a marketable AOC </w:t>
      </w:r>
      <w:r w:rsidR="00F9537B" w:rsidRPr="00AC281C">
        <w:rPr>
          <w:rFonts w:ascii="Garamond" w:hAnsi="Garamond"/>
        </w:rPr>
        <w:t xml:space="preserve">(Area of Competence) </w:t>
      </w:r>
      <w:r w:rsidR="00C325E9" w:rsidRPr="00AC281C">
        <w:rPr>
          <w:rFonts w:ascii="Garamond" w:hAnsi="Garamond"/>
        </w:rPr>
        <w:t>to go with</w:t>
      </w:r>
      <w:r w:rsidR="00CB74E8" w:rsidRPr="00AC281C">
        <w:rPr>
          <w:rFonts w:ascii="Garamond" w:hAnsi="Garamond"/>
        </w:rPr>
        <w:t xml:space="preserve"> your AOS</w:t>
      </w:r>
    </w:p>
    <w:p w14:paraId="7EDC6A1C" w14:textId="68FFCA9F" w:rsidR="00F9537B" w:rsidRPr="00AC281C" w:rsidRDefault="00F9537B" w:rsidP="00F9537B">
      <w:pPr>
        <w:pStyle w:val="ListParagraph"/>
        <w:numPr>
          <w:ilvl w:val="4"/>
          <w:numId w:val="1"/>
        </w:numPr>
        <w:rPr>
          <w:rFonts w:ascii="Garamond" w:hAnsi="Garamond"/>
        </w:rPr>
      </w:pPr>
      <w:r w:rsidRPr="00AC281C">
        <w:rPr>
          <w:rFonts w:ascii="Garamond" w:hAnsi="Garamond"/>
        </w:rPr>
        <w:t>What each is signaling</w:t>
      </w:r>
      <w:r w:rsidR="001223A2" w:rsidRPr="00AC281C">
        <w:rPr>
          <w:rFonts w:ascii="Garamond" w:hAnsi="Garamond"/>
        </w:rPr>
        <w:t>, roughly</w:t>
      </w:r>
      <w:r w:rsidRPr="00AC281C">
        <w:rPr>
          <w:rFonts w:ascii="Garamond" w:hAnsi="Garamond"/>
        </w:rPr>
        <w:t>:</w:t>
      </w:r>
    </w:p>
    <w:p w14:paraId="68DFAC6E" w14:textId="77777777" w:rsidR="00F9537B" w:rsidRPr="00AC281C" w:rsidRDefault="00F9537B" w:rsidP="00F9537B">
      <w:pPr>
        <w:pStyle w:val="ListParagraph"/>
        <w:numPr>
          <w:ilvl w:val="5"/>
          <w:numId w:val="1"/>
        </w:numPr>
        <w:rPr>
          <w:rFonts w:ascii="Garamond" w:hAnsi="Garamond"/>
        </w:rPr>
      </w:pPr>
      <w:r w:rsidRPr="00AC281C">
        <w:rPr>
          <w:rFonts w:ascii="Garamond" w:hAnsi="Garamond"/>
        </w:rPr>
        <w:t>AOS: You have published/are publishing in this area; can teach a seminar in it</w:t>
      </w:r>
    </w:p>
    <w:p w14:paraId="67E6E654" w14:textId="78EB3B8D" w:rsidR="00F9537B" w:rsidRPr="00AC281C" w:rsidRDefault="00F9537B" w:rsidP="00F9537B">
      <w:pPr>
        <w:pStyle w:val="ListParagraph"/>
        <w:numPr>
          <w:ilvl w:val="5"/>
          <w:numId w:val="1"/>
        </w:numPr>
        <w:rPr>
          <w:rFonts w:ascii="Garamond" w:hAnsi="Garamond"/>
        </w:rPr>
      </w:pPr>
      <w:r w:rsidRPr="00AC281C">
        <w:rPr>
          <w:rFonts w:ascii="Garamond" w:hAnsi="Garamond"/>
        </w:rPr>
        <w:t>AOC: You know the literature and wo</w:t>
      </w:r>
      <w:r w:rsidR="00731299">
        <w:rPr>
          <w:rFonts w:ascii="Garamond" w:hAnsi="Garamond"/>
        </w:rPr>
        <w:t xml:space="preserve">uld be competent to teach a 300ish </w:t>
      </w:r>
      <w:r w:rsidRPr="00AC281C">
        <w:rPr>
          <w:rFonts w:ascii="Garamond" w:hAnsi="Garamond"/>
        </w:rPr>
        <w:t>level course in this area</w:t>
      </w:r>
    </w:p>
    <w:p w14:paraId="201F13B6" w14:textId="77777777" w:rsidR="00A00DF9" w:rsidRPr="00AC281C" w:rsidRDefault="00CB74E8" w:rsidP="00A00DF9">
      <w:pPr>
        <w:pStyle w:val="ListParagraph"/>
        <w:numPr>
          <w:ilvl w:val="3"/>
          <w:numId w:val="1"/>
        </w:numPr>
        <w:rPr>
          <w:rFonts w:ascii="Garamond" w:hAnsi="Garamond"/>
        </w:rPr>
      </w:pPr>
      <w:r w:rsidRPr="00AC281C">
        <w:rPr>
          <w:rFonts w:ascii="Garamond" w:hAnsi="Garamond"/>
        </w:rPr>
        <w:t xml:space="preserve">When </w:t>
      </w:r>
      <w:r w:rsidR="0025558B" w:rsidRPr="00AC281C">
        <w:rPr>
          <w:rFonts w:ascii="Garamond" w:hAnsi="Garamond"/>
        </w:rPr>
        <w:t xml:space="preserve">thinking about, whittling down, and trying to </w:t>
      </w:r>
      <w:r w:rsidRPr="00AC281C">
        <w:rPr>
          <w:rFonts w:ascii="Garamond" w:hAnsi="Garamond"/>
        </w:rPr>
        <w:t xml:space="preserve">get more specific about </w:t>
      </w:r>
      <w:r w:rsidR="0025558B" w:rsidRPr="00AC281C">
        <w:rPr>
          <w:rFonts w:ascii="Garamond" w:hAnsi="Garamond"/>
        </w:rPr>
        <w:t>the</w:t>
      </w:r>
      <w:r w:rsidRPr="00AC281C">
        <w:rPr>
          <w:rFonts w:ascii="Garamond" w:hAnsi="Garamond"/>
        </w:rPr>
        <w:t xml:space="preserve"> content</w:t>
      </w:r>
      <w:r w:rsidR="0025558B" w:rsidRPr="00AC281C">
        <w:rPr>
          <w:rFonts w:ascii="Garamond" w:hAnsi="Garamond"/>
        </w:rPr>
        <w:t xml:space="preserve"> and focus</w:t>
      </w:r>
      <w:r w:rsidR="00F9537B" w:rsidRPr="00AC281C">
        <w:rPr>
          <w:rFonts w:ascii="Garamond" w:hAnsi="Garamond"/>
        </w:rPr>
        <w:t xml:space="preserve"> of your dissertation</w:t>
      </w:r>
      <w:r w:rsidRPr="00AC281C">
        <w:rPr>
          <w:rFonts w:ascii="Garamond" w:hAnsi="Garamond"/>
        </w:rPr>
        <w:t>, be aware of what</w:t>
      </w:r>
      <w:r w:rsidR="00A00DF9" w:rsidRPr="00AC281C">
        <w:rPr>
          <w:rFonts w:ascii="Garamond" w:hAnsi="Garamond"/>
        </w:rPr>
        <w:t xml:space="preserve"> people </w:t>
      </w:r>
      <w:r w:rsidRPr="00AC281C">
        <w:rPr>
          <w:rFonts w:ascii="Garamond" w:hAnsi="Garamond"/>
        </w:rPr>
        <w:t xml:space="preserve">in that </w:t>
      </w:r>
      <w:r w:rsidR="00D035DA" w:rsidRPr="00AC281C">
        <w:rPr>
          <w:rFonts w:ascii="Garamond" w:hAnsi="Garamond"/>
        </w:rPr>
        <w:t xml:space="preserve">area </w:t>
      </w:r>
      <w:r w:rsidR="0025558B" w:rsidRPr="00AC281C">
        <w:rPr>
          <w:rFonts w:ascii="Garamond" w:hAnsi="Garamond"/>
        </w:rPr>
        <w:t xml:space="preserve">of philosophy </w:t>
      </w:r>
      <w:r w:rsidR="00A00DF9" w:rsidRPr="00AC281C">
        <w:rPr>
          <w:rFonts w:ascii="Garamond" w:hAnsi="Garamond"/>
        </w:rPr>
        <w:t>are excited about and interested in</w:t>
      </w:r>
    </w:p>
    <w:p w14:paraId="6343F5DF" w14:textId="6D68C4FB" w:rsidR="003E797C" w:rsidRPr="00AC281C" w:rsidRDefault="003E797C" w:rsidP="003F4CCA">
      <w:pPr>
        <w:pStyle w:val="ListParagraph"/>
        <w:numPr>
          <w:ilvl w:val="4"/>
          <w:numId w:val="1"/>
        </w:numPr>
        <w:rPr>
          <w:rFonts w:ascii="Garamond" w:hAnsi="Garamond"/>
        </w:rPr>
      </w:pPr>
      <w:r w:rsidRPr="00AC281C">
        <w:rPr>
          <w:rFonts w:ascii="Garamond" w:hAnsi="Garamond"/>
        </w:rPr>
        <w:t>Sign up with the Purdue Library (or directly with the publisher) to get emails announcing publication and table of contents of new issues of journals</w:t>
      </w:r>
    </w:p>
    <w:p w14:paraId="413C542A" w14:textId="77777777" w:rsidR="003F4CCA" w:rsidRPr="00AC281C" w:rsidRDefault="003F4CCA" w:rsidP="003F4CCA">
      <w:pPr>
        <w:pStyle w:val="ListParagraph"/>
        <w:numPr>
          <w:ilvl w:val="4"/>
          <w:numId w:val="1"/>
        </w:numPr>
        <w:rPr>
          <w:rFonts w:ascii="Garamond" w:hAnsi="Garamond"/>
        </w:rPr>
      </w:pPr>
      <w:r w:rsidRPr="00AC281C">
        <w:rPr>
          <w:rFonts w:ascii="Garamond" w:hAnsi="Garamond"/>
        </w:rPr>
        <w:t xml:space="preserve">Sign up for a free subscription to get daily emails from Notre Dame Philosophical Reviews: </w:t>
      </w:r>
      <w:hyperlink r:id="rId38" w:history="1">
        <w:r w:rsidRPr="00AC281C">
          <w:rPr>
            <w:rStyle w:val="Hyperlink"/>
            <w:rFonts w:ascii="Garamond" w:hAnsi="Garamond"/>
          </w:rPr>
          <w:t>https://ndpr.nd.edu/recent-reviews/</w:t>
        </w:r>
      </w:hyperlink>
    </w:p>
    <w:p w14:paraId="4FD03F2D" w14:textId="77777777" w:rsidR="000C3B2F" w:rsidRDefault="003F4CCA" w:rsidP="003F4CCA">
      <w:pPr>
        <w:pStyle w:val="ListParagraph"/>
        <w:numPr>
          <w:ilvl w:val="4"/>
          <w:numId w:val="1"/>
        </w:numPr>
        <w:rPr>
          <w:rFonts w:ascii="Garamond" w:hAnsi="Garamond"/>
        </w:rPr>
      </w:pPr>
      <w:r w:rsidRPr="00AC281C">
        <w:rPr>
          <w:rFonts w:ascii="Garamond" w:hAnsi="Garamond"/>
        </w:rPr>
        <w:t xml:space="preserve">Browse through and keep an eye out for recent </w:t>
      </w:r>
      <w:r w:rsidR="000C3B2F">
        <w:rPr>
          <w:rFonts w:ascii="Garamond" w:hAnsi="Garamond"/>
        </w:rPr>
        <w:t>articles in Philosophy Compass</w:t>
      </w:r>
    </w:p>
    <w:p w14:paraId="5DDA62FD" w14:textId="73E8F078" w:rsidR="000C3B2F" w:rsidRDefault="00FF4B11" w:rsidP="000C3B2F">
      <w:pPr>
        <w:pStyle w:val="ListParagraph"/>
        <w:numPr>
          <w:ilvl w:val="5"/>
          <w:numId w:val="1"/>
        </w:numPr>
        <w:rPr>
          <w:rFonts w:ascii="Garamond" w:hAnsi="Garamond"/>
        </w:rPr>
      </w:pPr>
      <w:r>
        <w:rPr>
          <w:rFonts w:ascii="Garamond" w:hAnsi="Garamond" w:cs="Times"/>
        </w:rPr>
        <w:t>This is an</w:t>
      </w:r>
      <w:r w:rsidR="003F4CCA" w:rsidRPr="00AC281C">
        <w:rPr>
          <w:rFonts w:ascii="Garamond" w:hAnsi="Garamond" w:cs="Times"/>
        </w:rPr>
        <w:t xml:space="preserve"> excellent</w:t>
      </w:r>
      <w:r w:rsidR="002A274D" w:rsidRPr="00AC281C">
        <w:rPr>
          <w:rFonts w:ascii="Garamond" w:hAnsi="Garamond" w:cs="Times"/>
        </w:rPr>
        <w:t xml:space="preserve"> </w:t>
      </w:r>
      <w:r w:rsidR="003F4CCA" w:rsidRPr="00AC281C">
        <w:rPr>
          <w:rFonts w:ascii="Garamond" w:hAnsi="Garamond" w:cs="Times"/>
        </w:rPr>
        <w:t xml:space="preserve">resource for getting up to speed on topics and trends in different areas of philosophy, </w:t>
      </w:r>
      <w:r>
        <w:rPr>
          <w:rFonts w:ascii="Garamond" w:hAnsi="Garamond" w:cs="Times"/>
        </w:rPr>
        <w:t>in part because the</w:t>
      </w:r>
      <w:r w:rsidR="003F4CCA" w:rsidRPr="00AC281C">
        <w:rPr>
          <w:rFonts w:ascii="Garamond" w:hAnsi="Garamond" w:cs="Times"/>
        </w:rPr>
        <w:t xml:space="preserve"> articles aim to provide state of the art overviews of particular areas, identify open questions, and suggest topics for further research</w:t>
      </w:r>
      <w:r w:rsidR="003F4CCA" w:rsidRPr="00AC281C">
        <w:rPr>
          <w:rFonts w:ascii="Garamond" w:hAnsi="Garamond"/>
        </w:rPr>
        <w:t>:</w:t>
      </w:r>
    </w:p>
    <w:p w14:paraId="4275952B" w14:textId="1E147474" w:rsidR="003F4CCA" w:rsidRPr="00AC281C" w:rsidRDefault="00F74A0A" w:rsidP="000C3B2F">
      <w:pPr>
        <w:pStyle w:val="ListParagraph"/>
        <w:numPr>
          <w:ilvl w:val="5"/>
          <w:numId w:val="1"/>
        </w:numPr>
        <w:rPr>
          <w:rFonts w:ascii="Garamond" w:hAnsi="Garamond"/>
        </w:rPr>
      </w:pPr>
      <w:hyperlink r:id="rId39" w:history="1">
        <w:r w:rsidR="003F4CCA" w:rsidRPr="00AC281C">
          <w:rPr>
            <w:rStyle w:val="Hyperlink"/>
            <w:rFonts w:ascii="Garamond" w:hAnsi="Garamond"/>
          </w:rPr>
          <w:t>http://onlinelibrary.wiley.com/journal/10.1111/(ISSN)1747-9991</w:t>
        </w:r>
      </w:hyperlink>
    </w:p>
    <w:p w14:paraId="34A03D7F" w14:textId="77777777" w:rsidR="000C3B2F" w:rsidRDefault="000C3B2F" w:rsidP="003F4CCA">
      <w:pPr>
        <w:pStyle w:val="ListParagraph"/>
        <w:numPr>
          <w:ilvl w:val="4"/>
          <w:numId w:val="1"/>
        </w:numPr>
        <w:rPr>
          <w:rFonts w:ascii="Garamond" w:hAnsi="Garamond"/>
        </w:rPr>
      </w:pPr>
      <w:r>
        <w:rPr>
          <w:rFonts w:ascii="Garamond" w:hAnsi="Garamond"/>
        </w:rPr>
        <w:t>Go to conferences</w:t>
      </w:r>
    </w:p>
    <w:p w14:paraId="0A4BB5CD" w14:textId="67DCE396" w:rsidR="000C3B2F" w:rsidRDefault="001A5083" w:rsidP="000C3B2F">
      <w:pPr>
        <w:pStyle w:val="ListParagraph"/>
        <w:numPr>
          <w:ilvl w:val="5"/>
          <w:numId w:val="1"/>
        </w:numPr>
        <w:rPr>
          <w:rFonts w:ascii="Garamond" w:hAnsi="Garamond"/>
        </w:rPr>
      </w:pPr>
      <w:r>
        <w:rPr>
          <w:rFonts w:ascii="Garamond" w:hAnsi="Garamond"/>
        </w:rPr>
        <w:t>H</w:t>
      </w:r>
      <w:r w:rsidR="00155F4C" w:rsidRPr="00AC281C">
        <w:rPr>
          <w:rFonts w:ascii="Garamond" w:hAnsi="Garamond"/>
        </w:rPr>
        <w:t>ere</w:t>
      </w:r>
      <w:r w:rsidR="003F4CCA" w:rsidRPr="00AC281C">
        <w:rPr>
          <w:rFonts w:ascii="Garamond" w:hAnsi="Garamond"/>
        </w:rPr>
        <w:t xml:space="preserve"> is a list of </w:t>
      </w:r>
      <w:r w:rsidR="00155F4C" w:rsidRPr="00AC281C">
        <w:rPr>
          <w:rFonts w:ascii="Garamond" w:hAnsi="Garamond"/>
        </w:rPr>
        <w:t xml:space="preserve">recurring conferences in </w:t>
      </w:r>
      <w:r>
        <w:rPr>
          <w:rFonts w:ascii="Garamond" w:hAnsi="Garamond"/>
        </w:rPr>
        <w:t>philosophy and nearby</w:t>
      </w:r>
      <w:r w:rsidR="00155F4C" w:rsidRPr="00AC281C">
        <w:rPr>
          <w:rFonts w:ascii="Garamond" w:hAnsi="Garamond"/>
        </w:rPr>
        <w:t xml:space="preserve"> field</w:t>
      </w:r>
      <w:r>
        <w:rPr>
          <w:rFonts w:ascii="Garamond" w:hAnsi="Garamond"/>
        </w:rPr>
        <w:t>s</w:t>
      </w:r>
      <w:r w:rsidR="00155F4C" w:rsidRPr="00AC281C">
        <w:rPr>
          <w:rFonts w:ascii="Garamond" w:hAnsi="Garamond"/>
        </w:rPr>
        <w:t xml:space="preserve">: </w:t>
      </w:r>
    </w:p>
    <w:p w14:paraId="33E85828" w14:textId="158A4228" w:rsidR="003F4CCA" w:rsidRPr="00AC281C" w:rsidRDefault="00F74A0A" w:rsidP="000C3B2F">
      <w:pPr>
        <w:pStyle w:val="ListParagraph"/>
        <w:numPr>
          <w:ilvl w:val="5"/>
          <w:numId w:val="1"/>
        </w:numPr>
        <w:rPr>
          <w:rFonts w:ascii="Garamond" w:hAnsi="Garamond"/>
        </w:rPr>
      </w:pPr>
      <w:hyperlink r:id="rId40" w:history="1">
        <w:r w:rsidR="00155F4C" w:rsidRPr="00AC281C">
          <w:rPr>
            <w:rStyle w:val="Hyperlink"/>
            <w:rFonts w:ascii="Garamond" w:hAnsi="Garamond"/>
          </w:rPr>
          <w:t>http://dailynous.com/2014/09/03/recurring-philosophy-conferences/</w:t>
        </w:r>
      </w:hyperlink>
    </w:p>
    <w:p w14:paraId="738ABF95" w14:textId="77777777" w:rsidR="00CB74E8" w:rsidRPr="00AC281C" w:rsidRDefault="00A62A57" w:rsidP="00A00DF9">
      <w:pPr>
        <w:pStyle w:val="ListParagraph"/>
        <w:numPr>
          <w:ilvl w:val="3"/>
          <w:numId w:val="1"/>
        </w:numPr>
        <w:rPr>
          <w:rFonts w:ascii="Garamond" w:hAnsi="Garamond"/>
        </w:rPr>
      </w:pPr>
      <w:r w:rsidRPr="00AC281C">
        <w:rPr>
          <w:rFonts w:ascii="Garamond" w:hAnsi="Garamond"/>
        </w:rPr>
        <w:t>See</w:t>
      </w:r>
      <w:r w:rsidR="008E1269" w:rsidRPr="00AC281C">
        <w:rPr>
          <w:rFonts w:ascii="Garamond" w:hAnsi="Garamond"/>
        </w:rPr>
        <w:t xml:space="preserve"> what</w:t>
      </w:r>
      <w:r w:rsidR="00D035DA" w:rsidRPr="00AC281C">
        <w:rPr>
          <w:rFonts w:ascii="Garamond" w:hAnsi="Garamond"/>
        </w:rPr>
        <w:t xml:space="preserve"> direction the area is moving</w:t>
      </w:r>
      <w:r w:rsidR="000337D1" w:rsidRPr="00AC281C">
        <w:rPr>
          <w:rFonts w:ascii="Garamond" w:hAnsi="Garamond"/>
        </w:rPr>
        <w:t>, and anticipate</w:t>
      </w:r>
    </w:p>
    <w:p w14:paraId="2CE4BB27" w14:textId="77777777" w:rsidR="00CB74E8" w:rsidRPr="00AC281C" w:rsidRDefault="00CB74E8" w:rsidP="00CB74E8">
      <w:pPr>
        <w:pStyle w:val="ListParagraph"/>
        <w:numPr>
          <w:ilvl w:val="4"/>
          <w:numId w:val="1"/>
        </w:numPr>
        <w:rPr>
          <w:rFonts w:ascii="Garamond" w:hAnsi="Garamond"/>
        </w:rPr>
      </w:pPr>
      <w:r w:rsidRPr="00AC281C">
        <w:rPr>
          <w:rFonts w:ascii="Garamond" w:hAnsi="Garamond"/>
        </w:rPr>
        <w:t>Do</w:t>
      </w:r>
      <w:r w:rsidR="00B30DE8" w:rsidRPr="00AC281C">
        <w:rPr>
          <w:rFonts w:ascii="Garamond" w:hAnsi="Garamond"/>
        </w:rPr>
        <w:t>n’t</w:t>
      </w:r>
      <w:r w:rsidR="00A00DF9" w:rsidRPr="00AC281C">
        <w:rPr>
          <w:rFonts w:ascii="Garamond" w:hAnsi="Garamond"/>
        </w:rPr>
        <w:t xml:space="preserve"> </w:t>
      </w:r>
      <w:r w:rsidR="003E797C" w:rsidRPr="00AC281C">
        <w:rPr>
          <w:rFonts w:ascii="Garamond" w:hAnsi="Garamond"/>
        </w:rPr>
        <w:t xml:space="preserve">try to </w:t>
      </w:r>
      <w:r w:rsidRPr="00AC281C">
        <w:rPr>
          <w:rFonts w:ascii="Garamond" w:hAnsi="Garamond"/>
        </w:rPr>
        <w:t>write a diss</w:t>
      </w:r>
      <w:r w:rsidR="00DD61D9" w:rsidRPr="00AC281C">
        <w:rPr>
          <w:rFonts w:ascii="Garamond" w:hAnsi="Garamond"/>
        </w:rPr>
        <w:t>ertation</w:t>
      </w:r>
      <w:r w:rsidRPr="00AC281C">
        <w:rPr>
          <w:rFonts w:ascii="Garamond" w:hAnsi="Garamond"/>
        </w:rPr>
        <w:t xml:space="preserve"> that</w:t>
      </w:r>
      <w:r w:rsidR="00DD61D9" w:rsidRPr="00AC281C">
        <w:rPr>
          <w:rFonts w:ascii="Garamond" w:hAnsi="Garamond"/>
        </w:rPr>
        <w:t xml:space="preserve"> is</w:t>
      </w:r>
      <w:r w:rsidR="0025558B" w:rsidRPr="00AC281C">
        <w:rPr>
          <w:rFonts w:ascii="Garamond" w:hAnsi="Garamond"/>
        </w:rPr>
        <w:t xml:space="preserve"> 50 years ahead of it</w:t>
      </w:r>
      <w:r w:rsidRPr="00AC281C">
        <w:rPr>
          <w:rFonts w:ascii="Garamond" w:hAnsi="Garamond"/>
        </w:rPr>
        <w:t>s time</w:t>
      </w:r>
    </w:p>
    <w:p w14:paraId="5DECA31A" w14:textId="74094691" w:rsidR="00C33D5F" w:rsidRPr="00AC281C" w:rsidRDefault="00CB74E8" w:rsidP="00CB74E8">
      <w:pPr>
        <w:pStyle w:val="ListParagraph"/>
        <w:numPr>
          <w:ilvl w:val="4"/>
          <w:numId w:val="1"/>
        </w:numPr>
        <w:rPr>
          <w:rFonts w:ascii="Garamond" w:hAnsi="Garamond"/>
        </w:rPr>
      </w:pPr>
      <w:r w:rsidRPr="00AC281C">
        <w:rPr>
          <w:rFonts w:ascii="Garamond" w:hAnsi="Garamond"/>
        </w:rPr>
        <w:t>Start writing a diss</w:t>
      </w:r>
      <w:r w:rsidR="0025558B" w:rsidRPr="00AC281C">
        <w:rPr>
          <w:rFonts w:ascii="Garamond" w:hAnsi="Garamond"/>
        </w:rPr>
        <w:t>ertation</w:t>
      </w:r>
      <w:r w:rsidRPr="00AC281C">
        <w:rPr>
          <w:rFonts w:ascii="Garamond" w:hAnsi="Garamond"/>
        </w:rPr>
        <w:t xml:space="preserve"> that</w:t>
      </w:r>
      <w:r w:rsidR="0025558B" w:rsidRPr="00AC281C">
        <w:rPr>
          <w:rFonts w:ascii="Garamond" w:hAnsi="Garamond"/>
        </w:rPr>
        <w:t xml:space="preserve"> is</w:t>
      </w:r>
      <w:r w:rsidRPr="00AC281C">
        <w:rPr>
          <w:rFonts w:ascii="Garamond" w:hAnsi="Garamond"/>
        </w:rPr>
        <w:t xml:space="preserve"> </w:t>
      </w:r>
      <w:r w:rsidR="00F63F02">
        <w:rPr>
          <w:rFonts w:ascii="Garamond" w:hAnsi="Garamond"/>
        </w:rPr>
        <w:t>4-</w:t>
      </w:r>
      <w:r w:rsidRPr="00AC281C">
        <w:rPr>
          <w:rFonts w:ascii="Garamond" w:hAnsi="Garamond"/>
        </w:rPr>
        <w:t>5</w:t>
      </w:r>
      <w:r w:rsidR="00A00DF9" w:rsidRPr="00AC281C">
        <w:rPr>
          <w:rFonts w:ascii="Garamond" w:hAnsi="Garamond"/>
        </w:rPr>
        <w:t xml:space="preserve"> years ahead of </w:t>
      </w:r>
      <w:r w:rsidR="0025558B" w:rsidRPr="00AC281C">
        <w:rPr>
          <w:rFonts w:ascii="Garamond" w:hAnsi="Garamond"/>
        </w:rPr>
        <w:t>it</w:t>
      </w:r>
      <w:r w:rsidRPr="00AC281C">
        <w:rPr>
          <w:rFonts w:ascii="Garamond" w:hAnsi="Garamond"/>
        </w:rPr>
        <w:t>s</w:t>
      </w:r>
      <w:r w:rsidR="00A00DF9" w:rsidRPr="00AC281C">
        <w:rPr>
          <w:rFonts w:ascii="Garamond" w:hAnsi="Garamond"/>
        </w:rPr>
        <w:t xml:space="preserve"> time</w:t>
      </w:r>
    </w:p>
    <w:p w14:paraId="5A3A17C7" w14:textId="77777777" w:rsidR="0018312F" w:rsidRPr="00AC281C" w:rsidRDefault="00FE36D3" w:rsidP="00C33D5F">
      <w:pPr>
        <w:pStyle w:val="ListParagraph"/>
        <w:numPr>
          <w:ilvl w:val="3"/>
          <w:numId w:val="1"/>
        </w:numPr>
        <w:rPr>
          <w:rFonts w:ascii="Garamond" w:hAnsi="Garamond"/>
        </w:rPr>
      </w:pPr>
      <w:r w:rsidRPr="00AC281C">
        <w:rPr>
          <w:rFonts w:ascii="Garamond" w:hAnsi="Garamond"/>
        </w:rPr>
        <w:lastRenderedPageBreak/>
        <w:t xml:space="preserve">For some perspective on the issue of </w:t>
      </w:r>
      <w:r w:rsidR="00D75433" w:rsidRPr="00AC281C">
        <w:rPr>
          <w:rFonts w:ascii="Garamond" w:hAnsi="Garamond"/>
        </w:rPr>
        <w:t>broader relevance:</w:t>
      </w:r>
    </w:p>
    <w:p w14:paraId="01AF0663" w14:textId="77777777" w:rsidR="000A069C" w:rsidRPr="00AC281C" w:rsidRDefault="00FE36D3" w:rsidP="0018312F">
      <w:pPr>
        <w:pStyle w:val="ListParagraph"/>
        <w:numPr>
          <w:ilvl w:val="4"/>
          <w:numId w:val="1"/>
        </w:numPr>
        <w:rPr>
          <w:rFonts w:ascii="Garamond" w:hAnsi="Garamond"/>
        </w:rPr>
      </w:pPr>
      <w:r w:rsidRPr="00AC281C">
        <w:rPr>
          <w:rFonts w:ascii="Garamond" w:hAnsi="Garamond"/>
        </w:rPr>
        <w:t>Dennett’s ‘</w:t>
      </w:r>
      <w:r w:rsidR="00C33D5F" w:rsidRPr="00AC281C">
        <w:rPr>
          <w:rFonts w:ascii="Garamond" w:hAnsi="Garamond"/>
        </w:rPr>
        <w:t xml:space="preserve">Higher order truths about </w:t>
      </w:r>
      <w:proofErr w:type="spellStart"/>
      <w:r w:rsidR="00C33D5F" w:rsidRPr="00AC281C">
        <w:rPr>
          <w:rFonts w:ascii="Garamond" w:hAnsi="Garamond"/>
        </w:rPr>
        <w:t>chmess</w:t>
      </w:r>
      <w:proofErr w:type="spellEnd"/>
      <w:r w:rsidRPr="00AC281C">
        <w:rPr>
          <w:rFonts w:ascii="Garamond" w:hAnsi="Garamond"/>
        </w:rPr>
        <w:t>’</w:t>
      </w:r>
    </w:p>
    <w:p w14:paraId="3294B651" w14:textId="77777777" w:rsidR="00295843" w:rsidRPr="00AC281C" w:rsidRDefault="00F74A0A" w:rsidP="00C325E9">
      <w:pPr>
        <w:pStyle w:val="ListParagraph"/>
        <w:numPr>
          <w:ilvl w:val="4"/>
          <w:numId w:val="1"/>
        </w:numPr>
        <w:rPr>
          <w:rFonts w:ascii="Garamond" w:hAnsi="Garamond"/>
        </w:rPr>
      </w:pPr>
      <w:hyperlink r:id="rId41" w:history="1">
        <w:r w:rsidR="00295843" w:rsidRPr="00AC281C">
          <w:rPr>
            <w:rStyle w:val="Hyperlink"/>
            <w:rFonts w:ascii="Garamond" w:hAnsi="Garamond"/>
          </w:rPr>
          <w:t>http://web.ics.purdue.edu/~drkelly/DCDChmess2006.pdf</w:t>
        </w:r>
      </w:hyperlink>
    </w:p>
    <w:p w14:paraId="0E231DAB" w14:textId="77777777" w:rsidR="000A069C" w:rsidRPr="00AC281C" w:rsidRDefault="000A069C" w:rsidP="00C325E9">
      <w:pPr>
        <w:pStyle w:val="ListParagraph"/>
        <w:numPr>
          <w:ilvl w:val="4"/>
          <w:numId w:val="1"/>
        </w:numPr>
        <w:rPr>
          <w:rFonts w:ascii="Garamond" w:hAnsi="Garamond"/>
        </w:rPr>
      </w:pPr>
      <w:r w:rsidRPr="00AC281C">
        <w:rPr>
          <w:rFonts w:ascii="Garamond" w:hAnsi="Garamond"/>
        </w:rPr>
        <w:t xml:space="preserve">Some other stuff </w:t>
      </w:r>
      <w:r w:rsidR="00D75433" w:rsidRPr="00AC281C">
        <w:rPr>
          <w:rFonts w:ascii="Garamond" w:hAnsi="Garamond"/>
        </w:rPr>
        <w:t>in that area</w:t>
      </w:r>
      <w:r w:rsidRPr="00AC281C">
        <w:rPr>
          <w:rFonts w:ascii="Garamond" w:hAnsi="Garamond"/>
        </w:rPr>
        <w:t>:</w:t>
      </w:r>
    </w:p>
    <w:p w14:paraId="7435E43D" w14:textId="77777777" w:rsidR="007765DC" w:rsidRPr="00AC281C" w:rsidRDefault="00F74A0A" w:rsidP="000A069C">
      <w:pPr>
        <w:pStyle w:val="ListParagraph"/>
        <w:ind w:left="3600"/>
        <w:rPr>
          <w:rFonts w:ascii="Garamond" w:hAnsi="Garamond"/>
        </w:rPr>
      </w:pPr>
      <w:hyperlink r:id="rId42" w:history="1">
        <w:r w:rsidR="000A069C" w:rsidRPr="00AC281C">
          <w:rPr>
            <w:rStyle w:val="Hyperlink"/>
            <w:rFonts w:ascii="Garamond" w:hAnsi="Garamond"/>
          </w:rPr>
          <w:t>http://web.ics.purdue.edu/~drkelly/KellyPhilLinks.html</w:t>
        </w:r>
      </w:hyperlink>
      <w:r w:rsidR="000A069C" w:rsidRPr="00AC281C">
        <w:rPr>
          <w:rFonts w:ascii="Garamond" w:hAnsi="Garamond"/>
        </w:rPr>
        <w:t xml:space="preserve"> </w:t>
      </w:r>
    </w:p>
    <w:p w14:paraId="5281DE10" w14:textId="77777777" w:rsidR="0025558B" w:rsidRPr="00AC281C" w:rsidRDefault="0025558B" w:rsidP="005C0E75">
      <w:pPr>
        <w:pStyle w:val="ListParagraph"/>
        <w:numPr>
          <w:ilvl w:val="1"/>
          <w:numId w:val="1"/>
        </w:numPr>
        <w:rPr>
          <w:rFonts w:ascii="Garamond" w:hAnsi="Garamond"/>
        </w:rPr>
      </w:pPr>
      <w:r w:rsidRPr="00AC281C">
        <w:rPr>
          <w:rFonts w:ascii="Garamond" w:hAnsi="Garamond"/>
        </w:rPr>
        <w:t>Format</w:t>
      </w:r>
    </w:p>
    <w:p w14:paraId="5B30E6D9" w14:textId="235592D7" w:rsidR="00A00DF9" w:rsidRPr="00AC281C" w:rsidRDefault="00206ED3" w:rsidP="0025558B">
      <w:pPr>
        <w:pStyle w:val="ListParagraph"/>
        <w:numPr>
          <w:ilvl w:val="2"/>
          <w:numId w:val="1"/>
        </w:numPr>
        <w:rPr>
          <w:rFonts w:ascii="Garamond" w:hAnsi="Garamond"/>
        </w:rPr>
      </w:pPr>
      <w:r w:rsidRPr="00AC281C">
        <w:rPr>
          <w:rFonts w:ascii="Garamond" w:hAnsi="Garamond"/>
        </w:rPr>
        <w:t xml:space="preserve">Talk to the </w:t>
      </w:r>
      <w:r w:rsidR="003E797C" w:rsidRPr="00AC281C">
        <w:rPr>
          <w:rFonts w:ascii="Garamond" w:hAnsi="Garamond"/>
        </w:rPr>
        <w:t>(</w:t>
      </w:r>
      <w:r w:rsidR="0025558B" w:rsidRPr="00AC281C">
        <w:rPr>
          <w:rFonts w:ascii="Garamond" w:hAnsi="Garamond"/>
        </w:rPr>
        <w:t>anticipated</w:t>
      </w:r>
      <w:r w:rsidR="003E797C" w:rsidRPr="00AC281C">
        <w:rPr>
          <w:rFonts w:ascii="Garamond" w:hAnsi="Garamond"/>
        </w:rPr>
        <w:t>)</w:t>
      </w:r>
      <w:r w:rsidR="0025558B" w:rsidRPr="00AC281C">
        <w:rPr>
          <w:rFonts w:ascii="Garamond" w:hAnsi="Garamond"/>
        </w:rPr>
        <w:t xml:space="preserve"> </w:t>
      </w:r>
      <w:r w:rsidR="00E32C5E" w:rsidRPr="00AC281C">
        <w:rPr>
          <w:rFonts w:ascii="Garamond" w:hAnsi="Garamond"/>
        </w:rPr>
        <w:t>chair</w:t>
      </w:r>
      <w:r w:rsidRPr="00AC281C">
        <w:rPr>
          <w:rFonts w:ascii="Garamond" w:hAnsi="Garamond"/>
        </w:rPr>
        <w:t xml:space="preserve"> </w:t>
      </w:r>
      <w:r w:rsidR="0025558B" w:rsidRPr="00AC281C">
        <w:rPr>
          <w:rFonts w:ascii="Garamond" w:hAnsi="Garamond"/>
        </w:rPr>
        <w:t>and other potential members of</w:t>
      </w:r>
      <w:r w:rsidRPr="00AC281C">
        <w:rPr>
          <w:rFonts w:ascii="Garamond" w:hAnsi="Garamond"/>
        </w:rPr>
        <w:t xml:space="preserve"> your dissertation committee</w:t>
      </w:r>
      <w:r w:rsidR="00E32C5E" w:rsidRPr="00AC281C">
        <w:rPr>
          <w:rFonts w:ascii="Garamond" w:hAnsi="Garamond"/>
        </w:rPr>
        <w:t xml:space="preserve">, </w:t>
      </w:r>
      <w:r w:rsidR="003E797C" w:rsidRPr="00AC281C">
        <w:rPr>
          <w:rFonts w:ascii="Garamond" w:hAnsi="Garamond"/>
        </w:rPr>
        <w:t xml:space="preserve">and </w:t>
      </w:r>
      <w:r w:rsidR="00E32C5E" w:rsidRPr="00AC281C">
        <w:rPr>
          <w:rFonts w:ascii="Garamond" w:hAnsi="Garamond"/>
        </w:rPr>
        <w:t>think carefully about the pros/</w:t>
      </w:r>
      <w:r w:rsidR="00E63A30" w:rsidRPr="00AC281C">
        <w:rPr>
          <w:rFonts w:ascii="Garamond" w:hAnsi="Garamond"/>
        </w:rPr>
        <w:t>cons</w:t>
      </w:r>
      <w:r w:rsidR="00E32C5E" w:rsidRPr="00AC281C">
        <w:rPr>
          <w:rFonts w:ascii="Garamond" w:hAnsi="Garamond"/>
        </w:rPr>
        <w:t xml:space="preserve"> (both intellectual and pra</w:t>
      </w:r>
      <w:r w:rsidR="00336CE0" w:rsidRPr="00AC281C">
        <w:rPr>
          <w:rFonts w:ascii="Garamond" w:hAnsi="Garamond"/>
        </w:rPr>
        <w:t>g</w:t>
      </w:r>
      <w:r w:rsidR="00E32C5E" w:rsidRPr="00AC281C">
        <w:rPr>
          <w:rFonts w:ascii="Garamond" w:hAnsi="Garamond"/>
        </w:rPr>
        <w:t>matic)</w:t>
      </w:r>
      <w:r w:rsidR="00E63A30" w:rsidRPr="00AC281C">
        <w:rPr>
          <w:rFonts w:ascii="Garamond" w:hAnsi="Garamond"/>
        </w:rPr>
        <w:t xml:space="preserve"> </w:t>
      </w:r>
      <w:r w:rsidR="00021583">
        <w:rPr>
          <w:rFonts w:ascii="Garamond" w:hAnsi="Garamond"/>
        </w:rPr>
        <w:t>concerning</w:t>
      </w:r>
      <w:r w:rsidR="00E63A30" w:rsidRPr="00AC281C">
        <w:rPr>
          <w:rFonts w:ascii="Garamond" w:hAnsi="Garamond"/>
        </w:rPr>
        <w:t xml:space="preserve"> the </w:t>
      </w:r>
      <w:r w:rsidR="0025558B" w:rsidRPr="00AC281C">
        <w:rPr>
          <w:rFonts w:ascii="Garamond" w:hAnsi="Garamond"/>
        </w:rPr>
        <w:t>form</w:t>
      </w:r>
      <w:r w:rsidR="00E63A30" w:rsidRPr="00AC281C">
        <w:rPr>
          <w:rFonts w:ascii="Garamond" w:hAnsi="Garamond"/>
        </w:rPr>
        <w:t xml:space="preserve"> </w:t>
      </w:r>
      <w:r w:rsidR="0025558B" w:rsidRPr="00AC281C">
        <w:rPr>
          <w:rFonts w:ascii="Garamond" w:hAnsi="Garamond"/>
        </w:rPr>
        <w:t xml:space="preserve">of the </w:t>
      </w:r>
      <w:r w:rsidR="00E63A30" w:rsidRPr="00AC281C">
        <w:rPr>
          <w:rFonts w:ascii="Garamond" w:hAnsi="Garamond"/>
        </w:rPr>
        <w:t>dissertation you are going to write</w:t>
      </w:r>
    </w:p>
    <w:p w14:paraId="7E150744" w14:textId="5AE7F025" w:rsidR="005C0E75" w:rsidRPr="00AC281C" w:rsidRDefault="005C0E75" w:rsidP="00A00DF9">
      <w:pPr>
        <w:pStyle w:val="ListParagraph"/>
        <w:numPr>
          <w:ilvl w:val="2"/>
          <w:numId w:val="1"/>
        </w:numPr>
        <w:rPr>
          <w:rFonts w:ascii="Garamond" w:hAnsi="Garamond"/>
        </w:rPr>
      </w:pPr>
      <w:r w:rsidRPr="00AC281C">
        <w:rPr>
          <w:rFonts w:ascii="Garamond" w:hAnsi="Garamond"/>
          <w:b/>
        </w:rPr>
        <w:t>Option 1</w:t>
      </w:r>
      <w:r w:rsidRPr="00AC281C">
        <w:rPr>
          <w:rFonts w:ascii="Garamond" w:hAnsi="Garamond"/>
        </w:rPr>
        <w:t xml:space="preserve">: </w:t>
      </w:r>
      <w:r w:rsidR="00206ED3" w:rsidRPr="00AC281C">
        <w:rPr>
          <w:rFonts w:ascii="Garamond" w:hAnsi="Garamond"/>
        </w:rPr>
        <w:t xml:space="preserve">A </w:t>
      </w:r>
      <w:r w:rsidRPr="00AC281C">
        <w:rPr>
          <w:rFonts w:ascii="Garamond" w:hAnsi="Garamond"/>
        </w:rPr>
        <w:t>few</w:t>
      </w:r>
      <w:r w:rsidR="00206ED3" w:rsidRPr="00AC281C">
        <w:rPr>
          <w:rFonts w:ascii="Garamond" w:hAnsi="Garamond"/>
        </w:rPr>
        <w:t xml:space="preserve"> (usually </w:t>
      </w:r>
      <w:r w:rsidR="0025558B" w:rsidRPr="00AC281C">
        <w:rPr>
          <w:rFonts w:ascii="Garamond" w:hAnsi="Garamond"/>
        </w:rPr>
        <w:t>three</w:t>
      </w:r>
      <w:r w:rsidR="003E797C" w:rsidRPr="00AC281C">
        <w:rPr>
          <w:rFonts w:ascii="Garamond" w:hAnsi="Garamond"/>
        </w:rPr>
        <w:t xml:space="preserve"> or four</w:t>
      </w:r>
      <w:r w:rsidR="00206ED3" w:rsidRPr="00AC281C">
        <w:rPr>
          <w:rFonts w:ascii="Garamond" w:hAnsi="Garamond"/>
        </w:rPr>
        <w:t>)</w:t>
      </w:r>
      <w:r w:rsidRPr="00AC281C">
        <w:rPr>
          <w:rFonts w:ascii="Garamond" w:hAnsi="Garamond"/>
        </w:rPr>
        <w:t xml:space="preserve"> loosely </w:t>
      </w:r>
      <w:r w:rsidR="0082074C">
        <w:rPr>
          <w:rFonts w:ascii="Garamond" w:hAnsi="Garamond"/>
        </w:rPr>
        <w:t xml:space="preserve">thematically </w:t>
      </w:r>
      <w:r w:rsidRPr="00AC281C">
        <w:rPr>
          <w:rFonts w:ascii="Garamond" w:hAnsi="Garamond"/>
        </w:rPr>
        <w:t xml:space="preserve">related but </w:t>
      </w:r>
      <w:r w:rsidR="00D75433" w:rsidRPr="00AC281C">
        <w:rPr>
          <w:rFonts w:ascii="Garamond" w:hAnsi="Garamond"/>
        </w:rPr>
        <w:t xml:space="preserve">basically </w:t>
      </w:r>
      <w:r w:rsidRPr="00AC281C">
        <w:rPr>
          <w:rFonts w:ascii="Garamond" w:hAnsi="Garamond"/>
        </w:rPr>
        <w:t xml:space="preserve">standalone </w:t>
      </w:r>
      <w:r w:rsidR="00A00DF9" w:rsidRPr="00AC281C">
        <w:rPr>
          <w:rFonts w:ascii="Garamond" w:hAnsi="Garamond"/>
        </w:rPr>
        <w:t>papers</w:t>
      </w:r>
      <w:r w:rsidR="002F5CC3">
        <w:rPr>
          <w:rFonts w:ascii="Garamond" w:hAnsi="Garamond"/>
        </w:rPr>
        <w:t>, often including an introduction and conclusion that situate them in the larger project, make the thematic connections explicit</w:t>
      </w:r>
    </w:p>
    <w:p w14:paraId="07C4C640" w14:textId="77777777" w:rsidR="007765DC" w:rsidRPr="00AC281C" w:rsidRDefault="005C0E75" w:rsidP="00A00DF9">
      <w:pPr>
        <w:pStyle w:val="ListParagraph"/>
        <w:numPr>
          <w:ilvl w:val="2"/>
          <w:numId w:val="1"/>
        </w:numPr>
        <w:rPr>
          <w:rFonts w:ascii="Garamond" w:hAnsi="Garamond"/>
        </w:rPr>
      </w:pPr>
      <w:r w:rsidRPr="00AC281C">
        <w:rPr>
          <w:rFonts w:ascii="Garamond" w:hAnsi="Garamond"/>
          <w:b/>
        </w:rPr>
        <w:t>Option 2</w:t>
      </w:r>
      <w:r w:rsidRPr="00AC281C">
        <w:rPr>
          <w:rFonts w:ascii="Garamond" w:hAnsi="Garamond"/>
        </w:rPr>
        <w:t xml:space="preserve">: Traditional integrated </w:t>
      </w:r>
      <w:r w:rsidR="00805692" w:rsidRPr="00AC281C">
        <w:rPr>
          <w:rFonts w:ascii="Garamond" w:hAnsi="Garamond"/>
        </w:rPr>
        <w:t>book type proto-</w:t>
      </w:r>
      <w:r w:rsidRPr="00AC281C">
        <w:rPr>
          <w:rFonts w:ascii="Garamond" w:hAnsi="Garamond"/>
        </w:rPr>
        <w:t>monograph</w:t>
      </w:r>
    </w:p>
    <w:p w14:paraId="22F6332F" w14:textId="77777777" w:rsidR="0054338B" w:rsidRPr="00AC281C" w:rsidRDefault="00336CE0" w:rsidP="007765DC">
      <w:pPr>
        <w:pStyle w:val="ListParagraph"/>
        <w:numPr>
          <w:ilvl w:val="1"/>
          <w:numId w:val="1"/>
        </w:numPr>
        <w:rPr>
          <w:rFonts w:ascii="Garamond" w:hAnsi="Garamond"/>
        </w:rPr>
      </w:pPr>
      <w:r w:rsidRPr="00AC281C">
        <w:rPr>
          <w:rFonts w:ascii="Garamond" w:hAnsi="Garamond"/>
        </w:rPr>
        <w:t>Putting together</w:t>
      </w:r>
      <w:r w:rsidR="00436DD9" w:rsidRPr="00AC281C">
        <w:rPr>
          <w:rFonts w:ascii="Garamond" w:hAnsi="Garamond"/>
        </w:rPr>
        <w:t xml:space="preserve"> a dissertation committee</w:t>
      </w:r>
    </w:p>
    <w:p w14:paraId="5A1652D0" w14:textId="41A884AA" w:rsidR="0056585A" w:rsidRPr="00AC281C" w:rsidRDefault="0056585A" w:rsidP="0054338B">
      <w:pPr>
        <w:pStyle w:val="ListParagraph"/>
        <w:numPr>
          <w:ilvl w:val="2"/>
          <w:numId w:val="1"/>
        </w:numPr>
        <w:rPr>
          <w:rFonts w:ascii="Garamond" w:hAnsi="Garamond"/>
        </w:rPr>
      </w:pPr>
      <w:r w:rsidRPr="00AC281C">
        <w:rPr>
          <w:rFonts w:ascii="Garamond" w:hAnsi="Garamond"/>
        </w:rPr>
        <w:t xml:space="preserve">Again, </w:t>
      </w:r>
      <w:r w:rsidR="00AE149A">
        <w:rPr>
          <w:rFonts w:ascii="Garamond" w:hAnsi="Garamond"/>
        </w:rPr>
        <w:t xml:space="preserve">intellectual and philosophic </w:t>
      </w:r>
      <w:r w:rsidR="0082074C">
        <w:rPr>
          <w:rFonts w:ascii="Garamond" w:hAnsi="Garamond"/>
        </w:rPr>
        <w:t>subject matter</w:t>
      </w:r>
      <w:r w:rsidR="00021583">
        <w:rPr>
          <w:rFonts w:ascii="Garamond" w:hAnsi="Garamond"/>
        </w:rPr>
        <w:t xml:space="preserve"> type</w:t>
      </w:r>
      <w:r w:rsidRPr="00AC281C">
        <w:rPr>
          <w:rFonts w:ascii="Garamond" w:hAnsi="Garamond"/>
        </w:rPr>
        <w:t xml:space="preserve"> factors will be very important</w:t>
      </w:r>
      <w:r w:rsidR="00AE149A">
        <w:rPr>
          <w:rFonts w:ascii="Garamond" w:hAnsi="Garamond"/>
        </w:rPr>
        <w:t xml:space="preserve"> to this</w:t>
      </w:r>
    </w:p>
    <w:p w14:paraId="2573CD01" w14:textId="77777777" w:rsidR="0056585A" w:rsidRPr="00AC281C" w:rsidRDefault="0056585A" w:rsidP="0056585A">
      <w:pPr>
        <w:pStyle w:val="ListParagraph"/>
        <w:numPr>
          <w:ilvl w:val="3"/>
          <w:numId w:val="1"/>
        </w:numPr>
        <w:rPr>
          <w:rFonts w:ascii="Garamond" w:hAnsi="Garamond"/>
        </w:rPr>
      </w:pPr>
      <w:r w:rsidRPr="00AC281C">
        <w:rPr>
          <w:rFonts w:ascii="Garamond" w:hAnsi="Garamond"/>
        </w:rPr>
        <w:t>Areas of research and expertise of potential members</w:t>
      </w:r>
    </w:p>
    <w:p w14:paraId="668C783A" w14:textId="77777777" w:rsidR="0056585A" w:rsidRPr="00AC281C" w:rsidRDefault="0056585A" w:rsidP="0056585A">
      <w:pPr>
        <w:pStyle w:val="ListParagraph"/>
        <w:numPr>
          <w:ilvl w:val="3"/>
          <w:numId w:val="1"/>
        </w:numPr>
        <w:rPr>
          <w:rFonts w:ascii="Garamond" w:hAnsi="Garamond"/>
        </w:rPr>
      </w:pPr>
      <w:r w:rsidRPr="00AC281C">
        <w:rPr>
          <w:rFonts w:ascii="Garamond" w:hAnsi="Garamond"/>
        </w:rPr>
        <w:t>Meshing with your own anticipated research, different aspects of your project</w:t>
      </w:r>
    </w:p>
    <w:p w14:paraId="35ED333F" w14:textId="20E8EB2C" w:rsidR="00436DD9" w:rsidRPr="00AC281C" w:rsidRDefault="00AE149A" w:rsidP="0056585A">
      <w:pPr>
        <w:pStyle w:val="ListParagraph"/>
        <w:numPr>
          <w:ilvl w:val="2"/>
          <w:numId w:val="1"/>
        </w:numPr>
        <w:rPr>
          <w:rFonts w:ascii="Garamond" w:hAnsi="Garamond"/>
        </w:rPr>
      </w:pPr>
      <w:r>
        <w:rPr>
          <w:rFonts w:ascii="Garamond" w:hAnsi="Garamond"/>
        </w:rPr>
        <w:t xml:space="preserve">But </w:t>
      </w:r>
      <w:proofErr w:type="gramStart"/>
      <w:r>
        <w:rPr>
          <w:rFonts w:ascii="Garamond" w:hAnsi="Garamond"/>
        </w:rPr>
        <w:t>also</w:t>
      </w:r>
      <w:proofErr w:type="gramEnd"/>
      <w:r>
        <w:rPr>
          <w:rFonts w:ascii="Garamond" w:hAnsi="Garamond"/>
        </w:rPr>
        <w:t xml:space="preserve"> again be</w:t>
      </w:r>
      <w:r w:rsidR="0056585A" w:rsidRPr="00AC281C">
        <w:rPr>
          <w:rFonts w:ascii="Garamond" w:hAnsi="Garamond"/>
        </w:rPr>
        <w:t xml:space="preserve"> aware </w:t>
      </w:r>
      <w:r w:rsidR="003E797C" w:rsidRPr="00AC281C">
        <w:rPr>
          <w:rFonts w:ascii="Garamond" w:hAnsi="Garamond"/>
        </w:rPr>
        <w:t xml:space="preserve">of </w:t>
      </w:r>
      <w:r w:rsidR="0056585A" w:rsidRPr="00AC281C">
        <w:rPr>
          <w:rFonts w:ascii="Garamond" w:hAnsi="Garamond"/>
        </w:rPr>
        <w:t xml:space="preserve">and take into consideration other </w:t>
      </w:r>
      <w:r>
        <w:rPr>
          <w:rFonts w:ascii="Garamond" w:hAnsi="Garamond"/>
        </w:rPr>
        <w:t xml:space="preserve">extra-philosophic </w:t>
      </w:r>
      <w:r w:rsidR="0056585A" w:rsidRPr="00AC281C">
        <w:rPr>
          <w:rFonts w:ascii="Garamond" w:hAnsi="Garamond"/>
        </w:rPr>
        <w:t>dimensions</w:t>
      </w:r>
      <w:r>
        <w:rPr>
          <w:rFonts w:ascii="Garamond" w:hAnsi="Garamond"/>
        </w:rPr>
        <w:t>,</w:t>
      </w:r>
      <w:r w:rsidR="0056585A" w:rsidRPr="00AC281C">
        <w:rPr>
          <w:rFonts w:ascii="Garamond" w:hAnsi="Garamond"/>
        </w:rPr>
        <w:t xml:space="preserve"> </w:t>
      </w:r>
      <w:r w:rsidR="003E797C" w:rsidRPr="00AC281C">
        <w:rPr>
          <w:rFonts w:ascii="Garamond" w:hAnsi="Garamond"/>
        </w:rPr>
        <w:t>too</w:t>
      </w:r>
    </w:p>
    <w:p w14:paraId="67D3BA1F" w14:textId="77777777" w:rsidR="00C325E9" w:rsidRPr="00AC281C" w:rsidRDefault="000337D1" w:rsidP="00C325E9">
      <w:pPr>
        <w:pStyle w:val="ListParagraph"/>
        <w:numPr>
          <w:ilvl w:val="3"/>
          <w:numId w:val="1"/>
        </w:numPr>
        <w:rPr>
          <w:rFonts w:ascii="Garamond" w:hAnsi="Garamond"/>
        </w:rPr>
      </w:pPr>
      <w:r w:rsidRPr="00AC281C">
        <w:rPr>
          <w:rFonts w:ascii="Garamond" w:hAnsi="Garamond"/>
        </w:rPr>
        <w:t>Different people have v</w:t>
      </w:r>
      <w:r w:rsidR="00C325E9" w:rsidRPr="00AC281C">
        <w:rPr>
          <w:rFonts w:ascii="Garamond" w:hAnsi="Garamond"/>
        </w:rPr>
        <w:t xml:space="preserve">ery different </w:t>
      </w:r>
      <w:r w:rsidR="003E797C" w:rsidRPr="00AC281C">
        <w:rPr>
          <w:rFonts w:ascii="Garamond" w:hAnsi="Garamond"/>
        </w:rPr>
        <w:t xml:space="preserve">personalities and management or mentoring </w:t>
      </w:r>
      <w:r w:rsidR="00C325E9" w:rsidRPr="00AC281C">
        <w:rPr>
          <w:rFonts w:ascii="Garamond" w:hAnsi="Garamond"/>
        </w:rPr>
        <w:t xml:space="preserve">styles, especially </w:t>
      </w:r>
      <w:r w:rsidR="00DD1849" w:rsidRPr="00AC281C">
        <w:rPr>
          <w:rFonts w:ascii="Garamond" w:hAnsi="Garamond"/>
        </w:rPr>
        <w:t>w/r/t</w:t>
      </w:r>
      <w:r w:rsidR="00C325E9" w:rsidRPr="00AC281C">
        <w:rPr>
          <w:rFonts w:ascii="Garamond" w:hAnsi="Garamond"/>
        </w:rPr>
        <w:t xml:space="preserve"> overseeing dissertations, providing feedback</w:t>
      </w:r>
      <w:r w:rsidR="00DD1849" w:rsidRPr="00AC281C">
        <w:rPr>
          <w:rFonts w:ascii="Garamond" w:hAnsi="Garamond"/>
        </w:rPr>
        <w:t>, and being</w:t>
      </w:r>
      <w:r w:rsidRPr="00AC281C">
        <w:rPr>
          <w:rFonts w:ascii="Garamond" w:hAnsi="Garamond"/>
        </w:rPr>
        <w:t xml:space="preserve"> (both constructively and less usefully, alas)</w:t>
      </w:r>
      <w:r w:rsidR="00DD1849" w:rsidRPr="00AC281C">
        <w:rPr>
          <w:rFonts w:ascii="Garamond" w:hAnsi="Garamond"/>
        </w:rPr>
        <w:t xml:space="preserve"> difficult</w:t>
      </w:r>
    </w:p>
    <w:p w14:paraId="409826FB" w14:textId="1AF5C1A3" w:rsidR="008F149C" w:rsidRPr="00AC281C" w:rsidRDefault="008F149C" w:rsidP="008F149C">
      <w:pPr>
        <w:pStyle w:val="ListParagraph"/>
        <w:numPr>
          <w:ilvl w:val="3"/>
          <w:numId w:val="1"/>
        </w:numPr>
        <w:rPr>
          <w:rFonts w:ascii="Garamond" w:hAnsi="Garamond"/>
        </w:rPr>
      </w:pPr>
      <w:r w:rsidRPr="00AC281C">
        <w:rPr>
          <w:rFonts w:ascii="Garamond" w:hAnsi="Garamond"/>
        </w:rPr>
        <w:t xml:space="preserve">Have some </w:t>
      </w:r>
      <w:r w:rsidR="00B07E52" w:rsidRPr="00AC281C">
        <w:rPr>
          <w:rFonts w:ascii="Garamond" w:hAnsi="Garamond"/>
        </w:rPr>
        <w:t>idea</w:t>
      </w:r>
      <w:r w:rsidRPr="00AC281C">
        <w:rPr>
          <w:rFonts w:ascii="Garamond" w:hAnsi="Garamond"/>
        </w:rPr>
        <w:t xml:space="preserve"> about who is and is not connected and willing to be active in “working the phones” for you when you get to the job market</w:t>
      </w:r>
      <w:r w:rsidR="008613A0">
        <w:rPr>
          <w:rFonts w:ascii="Garamond" w:hAnsi="Garamond"/>
        </w:rPr>
        <w:t>,</w:t>
      </w:r>
      <w:r w:rsidRPr="00AC281C">
        <w:rPr>
          <w:rFonts w:ascii="Garamond" w:hAnsi="Garamond"/>
        </w:rPr>
        <w:t xml:space="preserve"> and </w:t>
      </w:r>
      <w:r w:rsidR="008613A0">
        <w:rPr>
          <w:rFonts w:ascii="Garamond" w:hAnsi="Garamond"/>
        </w:rPr>
        <w:t>during your</w:t>
      </w:r>
      <w:r w:rsidRPr="00AC281C">
        <w:rPr>
          <w:rFonts w:ascii="Garamond" w:hAnsi="Garamond"/>
        </w:rPr>
        <w:t xml:space="preserve"> build up to it</w:t>
      </w:r>
    </w:p>
    <w:p w14:paraId="281C3E5B" w14:textId="77777777" w:rsidR="00436DD9" w:rsidRPr="00AC281C" w:rsidRDefault="00436DD9" w:rsidP="00436DD9">
      <w:pPr>
        <w:pStyle w:val="ListParagraph"/>
        <w:numPr>
          <w:ilvl w:val="3"/>
          <w:numId w:val="1"/>
        </w:numPr>
        <w:rPr>
          <w:rFonts w:ascii="Garamond" w:hAnsi="Garamond"/>
        </w:rPr>
      </w:pPr>
      <w:r w:rsidRPr="00AC281C">
        <w:rPr>
          <w:rFonts w:ascii="Garamond" w:hAnsi="Garamond"/>
        </w:rPr>
        <w:t>The most important person will be your chair</w:t>
      </w:r>
    </w:p>
    <w:p w14:paraId="5E90F45C" w14:textId="77777777" w:rsidR="00436DD9" w:rsidRPr="00AC281C" w:rsidRDefault="00436DD9" w:rsidP="00436DD9">
      <w:pPr>
        <w:pStyle w:val="ListParagraph"/>
        <w:numPr>
          <w:ilvl w:val="4"/>
          <w:numId w:val="1"/>
        </w:numPr>
        <w:rPr>
          <w:rFonts w:ascii="Garamond" w:hAnsi="Garamond"/>
        </w:rPr>
      </w:pPr>
      <w:r w:rsidRPr="00AC281C">
        <w:rPr>
          <w:rFonts w:ascii="Garamond" w:hAnsi="Garamond"/>
        </w:rPr>
        <w:t xml:space="preserve">Consider </w:t>
      </w:r>
      <w:r w:rsidR="00B65024" w:rsidRPr="00AC281C">
        <w:rPr>
          <w:rFonts w:ascii="Garamond" w:hAnsi="Garamond"/>
        </w:rPr>
        <w:t>his/her</w:t>
      </w:r>
      <w:r w:rsidRPr="00AC281C">
        <w:rPr>
          <w:rFonts w:ascii="Garamond" w:hAnsi="Garamond"/>
        </w:rPr>
        <w:t xml:space="preserve"> expertise, obviously</w:t>
      </w:r>
    </w:p>
    <w:p w14:paraId="79FB5C50" w14:textId="0E1AD16D" w:rsidR="00436DD9" w:rsidRPr="00AC281C" w:rsidRDefault="00436DD9" w:rsidP="00436DD9">
      <w:pPr>
        <w:pStyle w:val="ListParagraph"/>
        <w:numPr>
          <w:ilvl w:val="4"/>
          <w:numId w:val="1"/>
        </w:numPr>
        <w:rPr>
          <w:rFonts w:ascii="Garamond" w:hAnsi="Garamond"/>
        </w:rPr>
      </w:pPr>
      <w:r w:rsidRPr="00AC281C">
        <w:rPr>
          <w:rFonts w:ascii="Garamond" w:hAnsi="Garamond"/>
        </w:rPr>
        <w:t xml:space="preserve">But </w:t>
      </w:r>
      <w:proofErr w:type="gramStart"/>
      <w:r w:rsidRPr="00AC281C">
        <w:rPr>
          <w:rFonts w:ascii="Garamond" w:hAnsi="Garamond"/>
        </w:rPr>
        <w:t>also</w:t>
      </w:r>
      <w:proofErr w:type="gramEnd"/>
      <w:r w:rsidRPr="00AC281C">
        <w:rPr>
          <w:rFonts w:ascii="Garamond" w:hAnsi="Garamond"/>
        </w:rPr>
        <w:t xml:space="preserve"> </w:t>
      </w:r>
      <w:r w:rsidR="00B65024" w:rsidRPr="00AC281C">
        <w:rPr>
          <w:rFonts w:ascii="Garamond" w:hAnsi="Garamond"/>
        </w:rPr>
        <w:t>his/her</w:t>
      </w:r>
      <w:r w:rsidR="003E797C" w:rsidRPr="00AC281C">
        <w:rPr>
          <w:rFonts w:ascii="Garamond" w:hAnsi="Garamond"/>
        </w:rPr>
        <w:t xml:space="preserve"> management</w:t>
      </w:r>
      <w:r w:rsidR="00D37E71">
        <w:rPr>
          <w:rFonts w:ascii="Garamond" w:hAnsi="Garamond"/>
        </w:rPr>
        <w:t xml:space="preserve"> and </w:t>
      </w:r>
      <w:r w:rsidR="003E797C" w:rsidRPr="00AC281C">
        <w:rPr>
          <w:rFonts w:ascii="Garamond" w:hAnsi="Garamond"/>
        </w:rPr>
        <w:t>mentoring style</w:t>
      </w:r>
      <w:r w:rsidRPr="00AC281C">
        <w:rPr>
          <w:rFonts w:ascii="Garamond" w:hAnsi="Garamond"/>
        </w:rPr>
        <w:t xml:space="preserve"> and </w:t>
      </w:r>
      <w:r w:rsidR="00D75433" w:rsidRPr="00AC281C">
        <w:rPr>
          <w:rFonts w:ascii="Garamond" w:hAnsi="Garamond"/>
        </w:rPr>
        <w:t>whether and how it</w:t>
      </w:r>
      <w:r w:rsidR="005946AB" w:rsidRPr="00AC281C">
        <w:rPr>
          <w:rFonts w:ascii="Garamond" w:hAnsi="Garamond"/>
        </w:rPr>
        <w:t xml:space="preserve"> will respond to and interact with </w:t>
      </w:r>
      <w:r w:rsidRPr="00AC281C">
        <w:rPr>
          <w:rFonts w:ascii="Garamond" w:hAnsi="Garamond"/>
        </w:rPr>
        <w:t xml:space="preserve">your own </w:t>
      </w:r>
      <w:r w:rsidR="005946AB" w:rsidRPr="00AC281C">
        <w:rPr>
          <w:rFonts w:ascii="Garamond" w:hAnsi="Garamond"/>
        </w:rPr>
        <w:t xml:space="preserve">personality type and MO </w:t>
      </w:r>
    </w:p>
    <w:p w14:paraId="3B1162AC" w14:textId="77777777" w:rsidR="00436DD9" w:rsidRPr="00AC281C" w:rsidRDefault="00D75433" w:rsidP="00436DD9">
      <w:pPr>
        <w:pStyle w:val="ListParagraph"/>
        <w:numPr>
          <w:ilvl w:val="5"/>
          <w:numId w:val="1"/>
        </w:numPr>
        <w:rPr>
          <w:rFonts w:ascii="Garamond" w:hAnsi="Garamond"/>
        </w:rPr>
      </w:pPr>
      <w:r w:rsidRPr="00AC281C">
        <w:rPr>
          <w:rFonts w:ascii="Garamond" w:hAnsi="Garamond"/>
        </w:rPr>
        <w:t>Micromanagers and control freak</w:t>
      </w:r>
      <w:r w:rsidR="003E797C" w:rsidRPr="00AC281C">
        <w:rPr>
          <w:rFonts w:ascii="Garamond" w:hAnsi="Garamond"/>
        </w:rPr>
        <w:t>s</w:t>
      </w:r>
      <w:r w:rsidRPr="00AC281C">
        <w:rPr>
          <w:rFonts w:ascii="Garamond" w:hAnsi="Garamond"/>
        </w:rPr>
        <w:t>: lot of attention, lot of care, lot of help and input</w:t>
      </w:r>
    </w:p>
    <w:p w14:paraId="250332D5" w14:textId="4D51490F" w:rsidR="000337D1" w:rsidRPr="00AC281C" w:rsidRDefault="00336CE0" w:rsidP="00436DD9">
      <w:pPr>
        <w:pStyle w:val="ListParagraph"/>
        <w:numPr>
          <w:ilvl w:val="5"/>
          <w:numId w:val="1"/>
        </w:numPr>
        <w:rPr>
          <w:rFonts w:ascii="Garamond" w:hAnsi="Garamond"/>
        </w:rPr>
      </w:pPr>
      <w:r w:rsidRPr="00AC281C">
        <w:rPr>
          <w:rFonts w:ascii="Garamond" w:hAnsi="Garamond"/>
        </w:rPr>
        <w:t>Laissez faire hands-</w:t>
      </w:r>
      <w:r w:rsidR="00436DD9" w:rsidRPr="00AC281C">
        <w:rPr>
          <w:rFonts w:ascii="Garamond" w:hAnsi="Garamond"/>
        </w:rPr>
        <w:t>offers</w:t>
      </w:r>
      <w:r w:rsidR="00D75433" w:rsidRPr="00AC281C">
        <w:rPr>
          <w:rFonts w:ascii="Garamond" w:hAnsi="Garamond"/>
        </w:rPr>
        <w:t xml:space="preserve">: not </w:t>
      </w:r>
      <w:r w:rsidR="003E797C" w:rsidRPr="00AC281C">
        <w:rPr>
          <w:rFonts w:ascii="Garamond" w:hAnsi="Garamond"/>
        </w:rPr>
        <w:t xml:space="preserve">as </w:t>
      </w:r>
      <w:r w:rsidR="00D75433" w:rsidRPr="00AC281C">
        <w:rPr>
          <w:rFonts w:ascii="Garamond" w:hAnsi="Garamond"/>
        </w:rPr>
        <w:t>helicoptering</w:t>
      </w:r>
      <w:r w:rsidR="00D37E71">
        <w:rPr>
          <w:rFonts w:ascii="Garamond" w:hAnsi="Garamond"/>
        </w:rPr>
        <w:t xml:space="preserve"> or directive</w:t>
      </w:r>
      <w:r w:rsidR="00D75433" w:rsidRPr="00AC281C">
        <w:rPr>
          <w:rFonts w:ascii="Garamond" w:hAnsi="Garamond"/>
        </w:rPr>
        <w:t xml:space="preserve">, but </w:t>
      </w:r>
      <w:r w:rsidR="00D37E71">
        <w:rPr>
          <w:rFonts w:ascii="Garamond" w:hAnsi="Garamond"/>
        </w:rPr>
        <w:t xml:space="preserve">also </w:t>
      </w:r>
      <w:r w:rsidR="003E797C" w:rsidRPr="00AC281C">
        <w:rPr>
          <w:rFonts w:ascii="Garamond" w:hAnsi="Garamond"/>
        </w:rPr>
        <w:t xml:space="preserve">provide </w:t>
      </w:r>
      <w:r w:rsidR="00D75433" w:rsidRPr="00AC281C">
        <w:rPr>
          <w:rFonts w:ascii="Garamond" w:hAnsi="Garamond"/>
        </w:rPr>
        <w:t>less guidance, less clear signals to steer by</w:t>
      </w:r>
    </w:p>
    <w:p w14:paraId="06C1E0C3" w14:textId="77777777" w:rsidR="00436DD9" w:rsidRPr="00AC281C" w:rsidRDefault="008E1269" w:rsidP="00436DD9">
      <w:pPr>
        <w:pStyle w:val="ListParagraph"/>
        <w:numPr>
          <w:ilvl w:val="5"/>
          <w:numId w:val="1"/>
        </w:numPr>
        <w:rPr>
          <w:rFonts w:ascii="Garamond" w:hAnsi="Garamond"/>
        </w:rPr>
      </w:pPr>
      <w:r w:rsidRPr="00AC281C">
        <w:rPr>
          <w:rFonts w:ascii="Garamond" w:hAnsi="Garamond"/>
        </w:rPr>
        <w:t xml:space="preserve">Close readers, </w:t>
      </w:r>
      <w:r w:rsidR="00D75433" w:rsidRPr="00AC281C">
        <w:rPr>
          <w:rFonts w:ascii="Garamond" w:hAnsi="Garamond"/>
        </w:rPr>
        <w:t xml:space="preserve">careful and thorough </w:t>
      </w:r>
      <w:r w:rsidRPr="00AC281C">
        <w:rPr>
          <w:rFonts w:ascii="Garamond" w:hAnsi="Garamond"/>
        </w:rPr>
        <w:t>commenter</w:t>
      </w:r>
      <w:r w:rsidR="000337D1" w:rsidRPr="00AC281C">
        <w:rPr>
          <w:rFonts w:ascii="Garamond" w:hAnsi="Garamond"/>
        </w:rPr>
        <w:t xml:space="preserve">s on </w:t>
      </w:r>
      <w:r w:rsidRPr="00AC281C">
        <w:rPr>
          <w:rFonts w:ascii="Garamond" w:hAnsi="Garamond"/>
        </w:rPr>
        <w:t>written work</w:t>
      </w:r>
    </w:p>
    <w:p w14:paraId="56D841F9" w14:textId="77777777" w:rsidR="00E63A30" w:rsidRPr="00AC281C" w:rsidRDefault="00436DD9" w:rsidP="00436DD9">
      <w:pPr>
        <w:pStyle w:val="ListParagraph"/>
        <w:numPr>
          <w:ilvl w:val="5"/>
          <w:numId w:val="1"/>
        </w:numPr>
        <w:rPr>
          <w:rFonts w:ascii="Garamond" w:hAnsi="Garamond"/>
        </w:rPr>
      </w:pPr>
      <w:r w:rsidRPr="00AC281C">
        <w:rPr>
          <w:rFonts w:ascii="Garamond" w:hAnsi="Garamond"/>
        </w:rPr>
        <w:t>D</w:t>
      </w:r>
      <w:r w:rsidR="00C325E9" w:rsidRPr="00AC281C">
        <w:rPr>
          <w:rFonts w:ascii="Garamond" w:hAnsi="Garamond"/>
        </w:rPr>
        <w:t>ebat</w:t>
      </w:r>
      <w:r w:rsidR="000337D1" w:rsidRPr="00AC281C">
        <w:rPr>
          <w:rFonts w:ascii="Garamond" w:hAnsi="Garamond"/>
        </w:rPr>
        <w:t xml:space="preserve">ers, </w:t>
      </w:r>
      <w:r w:rsidRPr="00AC281C">
        <w:rPr>
          <w:rFonts w:ascii="Garamond" w:hAnsi="Garamond"/>
        </w:rPr>
        <w:t>sparing partners</w:t>
      </w:r>
      <w:r w:rsidR="000337D1" w:rsidRPr="00AC281C">
        <w:rPr>
          <w:rFonts w:ascii="Garamond" w:hAnsi="Garamond"/>
        </w:rPr>
        <w:t xml:space="preserve"> in conversation</w:t>
      </w:r>
    </w:p>
    <w:p w14:paraId="4167E2F2" w14:textId="0EF2072C" w:rsidR="007765DC" w:rsidRDefault="0054338B" w:rsidP="007765DC">
      <w:pPr>
        <w:pStyle w:val="ListParagraph"/>
        <w:numPr>
          <w:ilvl w:val="2"/>
          <w:numId w:val="1"/>
        </w:numPr>
        <w:rPr>
          <w:rFonts w:ascii="Garamond" w:hAnsi="Garamond"/>
        </w:rPr>
      </w:pPr>
      <w:r w:rsidRPr="00AC281C">
        <w:rPr>
          <w:rFonts w:ascii="Garamond" w:hAnsi="Garamond"/>
        </w:rPr>
        <w:t>Also</w:t>
      </w:r>
      <w:r w:rsidR="00C325E9" w:rsidRPr="00AC281C">
        <w:rPr>
          <w:rFonts w:ascii="Garamond" w:hAnsi="Garamond"/>
        </w:rPr>
        <w:t xml:space="preserve">, </w:t>
      </w:r>
      <w:r w:rsidR="007A45C7">
        <w:rPr>
          <w:rFonts w:ascii="Garamond" w:hAnsi="Garamond"/>
        </w:rPr>
        <w:t>consider suggesting</w:t>
      </w:r>
      <w:r w:rsidR="002F4E9C">
        <w:rPr>
          <w:rFonts w:ascii="Garamond" w:hAnsi="Garamond"/>
        </w:rPr>
        <w:t xml:space="preserve">* </w:t>
      </w:r>
      <w:r w:rsidRPr="00AC281C">
        <w:rPr>
          <w:rFonts w:ascii="Garamond" w:hAnsi="Garamond"/>
        </w:rPr>
        <w:t xml:space="preserve">an external reader who is good, well known, will give you </w:t>
      </w:r>
      <w:r w:rsidR="004F5C5D" w:rsidRPr="00AC281C">
        <w:rPr>
          <w:rFonts w:ascii="Garamond" w:hAnsi="Garamond"/>
        </w:rPr>
        <w:t>useful</w:t>
      </w:r>
      <w:r w:rsidR="008F149C" w:rsidRPr="00AC281C">
        <w:rPr>
          <w:rFonts w:ascii="Garamond" w:hAnsi="Garamond"/>
        </w:rPr>
        <w:t xml:space="preserve"> feedback along the way, and </w:t>
      </w:r>
      <w:r w:rsidRPr="00AC281C">
        <w:rPr>
          <w:rFonts w:ascii="Garamond" w:hAnsi="Garamond"/>
        </w:rPr>
        <w:t xml:space="preserve">who will </w:t>
      </w:r>
      <w:r w:rsidR="008F149C" w:rsidRPr="00AC281C">
        <w:rPr>
          <w:rFonts w:ascii="Garamond" w:hAnsi="Garamond"/>
        </w:rPr>
        <w:t xml:space="preserve">eventually </w:t>
      </w:r>
      <w:r w:rsidRPr="00AC281C">
        <w:rPr>
          <w:rFonts w:ascii="Garamond" w:hAnsi="Garamond"/>
        </w:rPr>
        <w:t>write you a good letter</w:t>
      </w:r>
    </w:p>
    <w:p w14:paraId="3A45F7AA" w14:textId="55FB4283" w:rsidR="002F4E9C" w:rsidRDefault="002F4E9C" w:rsidP="002F4E9C">
      <w:pPr>
        <w:pStyle w:val="ListParagraph"/>
        <w:numPr>
          <w:ilvl w:val="3"/>
          <w:numId w:val="1"/>
        </w:numPr>
        <w:rPr>
          <w:rFonts w:ascii="Garamond" w:hAnsi="Garamond"/>
        </w:rPr>
      </w:pPr>
      <w:r>
        <w:rPr>
          <w:rFonts w:ascii="Garamond" w:hAnsi="Garamond"/>
        </w:rPr>
        <w:lastRenderedPageBreak/>
        <w:t>* “suggesting” because the dissertator doesn’t choose the 4</w:t>
      </w:r>
      <w:r w:rsidRPr="002F4E9C">
        <w:rPr>
          <w:rFonts w:ascii="Garamond" w:hAnsi="Garamond"/>
          <w:vertAlign w:val="superscript"/>
        </w:rPr>
        <w:t>th</w:t>
      </w:r>
      <w:r>
        <w:rPr>
          <w:rFonts w:ascii="Garamond" w:hAnsi="Garamond"/>
        </w:rPr>
        <w:t xml:space="preserve"> reader</w:t>
      </w:r>
      <w:r w:rsidR="00584115">
        <w:rPr>
          <w:rFonts w:ascii="Garamond" w:hAnsi="Garamond"/>
        </w:rPr>
        <w:t xml:space="preserve"> on his/her committee</w:t>
      </w:r>
    </w:p>
    <w:p w14:paraId="41AE0EFF" w14:textId="4F6FFE2E" w:rsidR="002F4E9C" w:rsidRPr="00AC281C" w:rsidRDefault="002F4E9C" w:rsidP="002F4E9C">
      <w:pPr>
        <w:pStyle w:val="ListParagraph"/>
        <w:numPr>
          <w:ilvl w:val="3"/>
          <w:numId w:val="1"/>
        </w:numPr>
        <w:rPr>
          <w:rFonts w:ascii="Garamond" w:hAnsi="Garamond"/>
        </w:rPr>
      </w:pPr>
      <w:r>
        <w:rPr>
          <w:rFonts w:ascii="Garamond" w:hAnsi="Garamond"/>
        </w:rPr>
        <w:t>The DGS makes the formal appointment, but it is often done in consultation with the dissertation director</w:t>
      </w:r>
    </w:p>
    <w:p w14:paraId="497A308F" w14:textId="17EAAF70" w:rsidR="007765DC" w:rsidRPr="00AC281C" w:rsidRDefault="004B79E4" w:rsidP="003D7846">
      <w:pPr>
        <w:pStyle w:val="ListParagraph"/>
        <w:numPr>
          <w:ilvl w:val="0"/>
          <w:numId w:val="1"/>
        </w:numPr>
        <w:rPr>
          <w:rFonts w:ascii="Garamond" w:hAnsi="Garamond"/>
        </w:rPr>
      </w:pPr>
      <w:r>
        <w:rPr>
          <w:rFonts w:ascii="Garamond" w:hAnsi="Garamond"/>
        </w:rPr>
        <w:t xml:space="preserve">The Job Market: </w:t>
      </w:r>
      <w:r w:rsidR="007765DC" w:rsidRPr="00AC281C">
        <w:rPr>
          <w:rFonts w:ascii="Garamond" w:hAnsi="Garamond"/>
        </w:rPr>
        <w:t>Pre</w:t>
      </w:r>
      <w:r w:rsidR="00336CE0" w:rsidRPr="00AC281C">
        <w:rPr>
          <w:rFonts w:ascii="Garamond" w:hAnsi="Garamond"/>
        </w:rPr>
        <w:t>senting your Dissertation</w:t>
      </w:r>
    </w:p>
    <w:p w14:paraId="6FA5C533" w14:textId="77777777" w:rsidR="007765DC" w:rsidRPr="00AC281C" w:rsidRDefault="000777E3" w:rsidP="007765DC">
      <w:pPr>
        <w:pStyle w:val="ListParagraph"/>
        <w:widowControl w:val="0"/>
        <w:numPr>
          <w:ilvl w:val="1"/>
          <w:numId w:val="1"/>
        </w:numPr>
        <w:autoSpaceDE w:val="0"/>
        <w:autoSpaceDN w:val="0"/>
        <w:adjustRightInd w:val="0"/>
        <w:rPr>
          <w:rFonts w:ascii="Garamond" w:hAnsi="Garamond" w:cs="Tahoma"/>
        </w:rPr>
      </w:pPr>
      <w:r w:rsidRPr="00AC281C">
        <w:rPr>
          <w:rFonts w:ascii="Garamond" w:hAnsi="Garamond" w:cs="Tahoma"/>
        </w:rPr>
        <w:t>When you get to the job market, your</w:t>
      </w:r>
      <w:r w:rsidR="00336CE0" w:rsidRPr="00AC281C">
        <w:rPr>
          <w:rFonts w:ascii="Garamond" w:hAnsi="Garamond" w:cs="Tahoma"/>
        </w:rPr>
        <w:t xml:space="preserve"> application dossier</w:t>
      </w:r>
      <w:r w:rsidRPr="00AC281C">
        <w:rPr>
          <w:rFonts w:ascii="Garamond" w:hAnsi="Garamond" w:cs="Tahoma"/>
        </w:rPr>
        <w:t xml:space="preserve"> will need</w:t>
      </w:r>
    </w:p>
    <w:p w14:paraId="458B1AE8" w14:textId="77777777" w:rsidR="007765DC" w:rsidRPr="00AC281C" w:rsidRDefault="007765DC" w:rsidP="00A00DF9">
      <w:pPr>
        <w:pStyle w:val="ListParagraph"/>
        <w:widowControl w:val="0"/>
        <w:numPr>
          <w:ilvl w:val="2"/>
          <w:numId w:val="1"/>
        </w:numPr>
        <w:autoSpaceDE w:val="0"/>
        <w:autoSpaceDN w:val="0"/>
        <w:adjustRightInd w:val="0"/>
        <w:rPr>
          <w:rFonts w:ascii="Garamond" w:hAnsi="Garamond" w:cs="Tahoma"/>
        </w:rPr>
      </w:pPr>
      <w:r w:rsidRPr="00AC281C">
        <w:rPr>
          <w:rFonts w:ascii="Garamond" w:hAnsi="Garamond" w:cs="Tahoma"/>
        </w:rPr>
        <w:t xml:space="preserve">Attached to your CV, or separately (or both), </w:t>
      </w:r>
      <w:r w:rsidR="00A00DF9" w:rsidRPr="00AC281C">
        <w:rPr>
          <w:rFonts w:ascii="Garamond" w:hAnsi="Garamond" w:cs="Tahoma"/>
        </w:rPr>
        <w:t>a</w:t>
      </w:r>
      <w:r w:rsidR="00D64E88" w:rsidRPr="00AC281C">
        <w:rPr>
          <w:rFonts w:ascii="Garamond" w:hAnsi="Garamond" w:cs="Tahoma"/>
        </w:rPr>
        <w:t xml:space="preserve"> dissertation abstract, i.e. a</w:t>
      </w:r>
      <w:r w:rsidRPr="00AC281C">
        <w:rPr>
          <w:rFonts w:ascii="Garamond" w:hAnsi="Garamond" w:cs="Tahoma"/>
        </w:rPr>
        <w:t xml:space="preserve"> </w:t>
      </w:r>
      <w:r w:rsidRPr="00AC281C">
        <w:rPr>
          <w:rFonts w:ascii="Garamond" w:hAnsi="Garamond" w:cs="Tahoma"/>
          <w:bCs/>
        </w:rPr>
        <w:t>description of your Ph.D. thesis</w:t>
      </w:r>
    </w:p>
    <w:p w14:paraId="049406FC" w14:textId="77777777" w:rsidR="007765DC" w:rsidRPr="00AC281C" w:rsidRDefault="007765DC" w:rsidP="00A00DF9">
      <w:pPr>
        <w:pStyle w:val="ListParagraph"/>
        <w:widowControl w:val="0"/>
        <w:numPr>
          <w:ilvl w:val="2"/>
          <w:numId w:val="1"/>
        </w:numPr>
        <w:autoSpaceDE w:val="0"/>
        <w:autoSpaceDN w:val="0"/>
        <w:adjustRightInd w:val="0"/>
        <w:rPr>
          <w:rFonts w:ascii="Garamond" w:hAnsi="Garamond" w:cs="Tahoma"/>
        </w:rPr>
      </w:pPr>
      <w:r w:rsidRPr="00AC281C">
        <w:rPr>
          <w:rFonts w:ascii="Garamond" w:hAnsi="Garamond" w:cs="Tahoma"/>
          <w:bCs/>
        </w:rPr>
        <w:t>This is important</w:t>
      </w:r>
    </w:p>
    <w:p w14:paraId="3DDC96B6" w14:textId="77777777" w:rsidR="007765DC" w:rsidRPr="00AC281C" w:rsidRDefault="007765DC" w:rsidP="00A00DF9">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It should be clear, well informed, engaging and make your thesis sound in</w:t>
      </w:r>
      <w:r w:rsidR="00D64E88" w:rsidRPr="00AC281C">
        <w:rPr>
          <w:rFonts w:ascii="Garamond" w:hAnsi="Garamond" w:cs="Tahoma"/>
        </w:rPr>
        <w:t>teresting and</w:t>
      </w:r>
      <w:r w:rsidRPr="00AC281C">
        <w:rPr>
          <w:rFonts w:ascii="Garamond" w:hAnsi="Garamond" w:cs="Tahoma"/>
        </w:rPr>
        <w:t xml:space="preserve"> important</w:t>
      </w:r>
    </w:p>
    <w:p w14:paraId="528EA18D" w14:textId="77777777" w:rsidR="007765DC" w:rsidRPr="00AC281C" w:rsidRDefault="00D64E88" w:rsidP="00A00DF9">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I</w:t>
      </w:r>
      <w:r w:rsidR="007765DC" w:rsidRPr="00AC281C">
        <w:rPr>
          <w:rFonts w:ascii="Garamond" w:hAnsi="Garamond" w:cs="Tahoma"/>
        </w:rPr>
        <w:t>t should be</w:t>
      </w:r>
      <w:r w:rsidR="00E21605" w:rsidRPr="00AC281C">
        <w:rPr>
          <w:rFonts w:ascii="Garamond" w:hAnsi="Garamond" w:cs="Tahoma"/>
        </w:rPr>
        <w:t xml:space="preserve"> </w:t>
      </w:r>
      <w:r w:rsidR="00E21605" w:rsidRPr="00AC281C">
        <w:rPr>
          <w:rFonts w:ascii="Garamond" w:hAnsi="Garamond" w:cs="Tahoma"/>
          <w:b/>
        </w:rPr>
        <w:t>extremely</w:t>
      </w:r>
      <w:r w:rsidR="007765DC" w:rsidRPr="00AC281C">
        <w:rPr>
          <w:rFonts w:ascii="Garamond" w:hAnsi="Garamond" w:cs="Tahoma"/>
        </w:rPr>
        <w:t xml:space="preserve"> </w:t>
      </w:r>
      <w:r w:rsidR="007765DC" w:rsidRPr="00AC281C">
        <w:rPr>
          <w:rFonts w:ascii="Garamond" w:hAnsi="Garamond" w:cs="Tahoma"/>
          <w:b/>
        </w:rPr>
        <w:t>well written</w:t>
      </w:r>
    </w:p>
    <w:p w14:paraId="44D88B78" w14:textId="175755EF" w:rsidR="00A00DF9" w:rsidRPr="00AC281C" w:rsidRDefault="0082074C" w:rsidP="00A00DF9">
      <w:pPr>
        <w:pStyle w:val="ListParagraph"/>
        <w:widowControl w:val="0"/>
        <w:numPr>
          <w:ilvl w:val="3"/>
          <w:numId w:val="1"/>
        </w:numPr>
        <w:autoSpaceDE w:val="0"/>
        <w:autoSpaceDN w:val="0"/>
        <w:adjustRightInd w:val="0"/>
        <w:rPr>
          <w:rFonts w:ascii="Garamond" w:hAnsi="Garamond" w:cs="Tahoma"/>
        </w:rPr>
      </w:pPr>
      <w:r>
        <w:rPr>
          <w:rFonts w:ascii="Garamond" w:hAnsi="Garamond" w:cs="Tahoma"/>
        </w:rPr>
        <w:t>Even consider</w:t>
      </w:r>
      <w:r w:rsidR="00A00DF9" w:rsidRPr="00AC281C">
        <w:rPr>
          <w:rFonts w:ascii="Garamond" w:hAnsi="Garamond" w:cs="Tahoma"/>
        </w:rPr>
        <w:t xml:space="preserve"> </w:t>
      </w:r>
      <w:r>
        <w:rPr>
          <w:rFonts w:ascii="Garamond" w:hAnsi="Garamond" w:cs="Tahoma"/>
        </w:rPr>
        <w:t xml:space="preserve">including </w:t>
      </w:r>
      <w:r w:rsidR="00A00DF9" w:rsidRPr="00AC281C">
        <w:rPr>
          <w:rFonts w:ascii="Garamond" w:hAnsi="Garamond" w:cs="Tahoma"/>
        </w:rPr>
        <w:t xml:space="preserve">two </w:t>
      </w:r>
      <w:r w:rsidR="000777E3" w:rsidRPr="00AC281C">
        <w:rPr>
          <w:rFonts w:ascii="Garamond" w:hAnsi="Garamond" w:cs="Tahoma"/>
        </w:rPr>
        <w:t>abstracts</w:t>
      </w:r>
    </w:p>
    <w:p w14:paraId="426B4DFD" w14:textId="62DFF4C4" w:rsidR="00A00DF9" w:rsidRPr="00AC281C" w:rsidRDefault="00A00DF9" w:rsidP="00A00DF9">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A</w:t>
      </w:r>
      <w:r w:rsidR="00D37E71">
        <w:rPr>
          <w:rFonts w:ascii="Garamond" w:hAnsi="Garamond" w:cs="Tahoma"/>
        </w:rPr>
        <w:t xml:space="preserve"> one</w:t>
      </w:r>
      <w:r w:rsidR="007765DC" w:rsidRPr="00AC281C">
        <w:rPr>
          <w:rFonts w:ascii="Garamond" w:hAnsi="Garamond" w:cs="Tahoma"/>
          <w:bCs/>
        </w:rPr>
        <w:t xml:space="preserve"> page</w:t>
      </w:r>
      <w:r w:rsidR="007765DC" w:rsidRPr="00AC281C">
        <w:rPr>
          <w:rFonts w:ascii="Garamond" w:hAnsi="Garamond" w:cs="Tahoma"/>
        </w:rPr>
        <w:t xml:space="preserve"> the</w:t>
      </w:r>
      <w:r w:rsidRPr="00AC281C">
        <w:rPr>
          <w:rFonts w:ascii="Garamond" w:hAnsi="Garamond" w:cs="Tahoma"/>
        </w:rPr>
        <w:t>sis abstract attached to</w:t>
      </w:r>
      <w:r w:rsidR="0009600B">
        <w:rPr>
          <w:rFonts w:ascii="Garamond" w:hAnsi="Garamond" w:cs="Tahoma"/>
        </w:rPr>
        <w:t xml:space="preserve"> (or really just the last page of)</w:t>
      </w:r>
      <w:r w:rsidRPr="00AC281C">
        <w:rPr>
          <w:rFonts w:ascii="Garamond" w:hAnsi="Garamond" w:cs="Tahoma"/>
        </w:rPr>
        <w:t xml:space="preserve"> the CV</w:t>
      </w:r>
    </w:p>
    <w:p w14:paraId="299BC31F" w14:textId="77777777" w:rsidR="00A00DF9" w:rsidRPr="00AC281C" w:rsidRDefault="00A00DF9" w:rsidP="00A00DF9">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A</w:t>
      </w:r>
      <w:r w:rsidR="007765DC" w:rsidRPr="00AC281C">
        <w:rPr>
          <w:rFonts w:ascii="Garamond" w:hAnsi="Garamond" w:cs="Tahoma"/>
        </w:rPr>
        <w:t xml:space="preserve"> </w:t>
      </w:r>
      <w:r w:rsidR="007765DC" w:rsidRPr="00AC281C">
        <w:rPr>
          <w:rFonts w:ascii="Garamond" w:hAnsi="Garamond" w:cs="Tahoma"/>
          <w:bCs/>
        </w:rPr>
        <w:t>longer</w:t>
      </w:r>
      <w:r w:rsidR="007765DC" w:rsidRPr="00AC281C">
        <w:rPr>
          <w:rFonts w:ascii="Garamond" w:hAnsi="Garamond" w:cs="Tahoma"/>
        </w:rPr>
        <w:t>, more detailed chapter by chapter prospectus</w:t>
      </w:r>
    </w:p>
    <w:p w14:paraId="5799386E" w14:textId="0561038F" w:rsidR="00A00DF9" w:rsidRPr="00AC281C" w:rsidRDefault="00A00DF9" w:rsidP="00A00DF9">
      <w:pPr>
        <w:pStyle w:val="ListParagraph"/>
        <w:widowControl w:val="0"/>
        <w:numPr>
          <w:ilvl w:val="1"/>
          <w:numId w:val="1"/>
        </w:numPr>
        <w:autoSpaceDE w:val="0"/>
        <w:autoSpaceDN w:val="0"/>
        <w:adjustRightInd w:val="0"/>
        <w:rPr>
          <w:rFonts w:ascii="Garamond" w:hAnsi="Garamond" w:cs="Tahoma"/>
        </w:rPr>
      </w:pPr>
      <w:r w:rsidRPr="00AC281C">
        <w:rPr>
          <w:rFonts w:ascii="Garamond" w:hAnsi="Garamond" w:cs="Tahoma"/>
        </w:rPr>
        <w:t xml:space="preserve">Writing these will </w:t>
      </w:r>
      <w:r w:rsidR="0014587D">
        <w:rPr>
          <w:rFonts w:ascii="Garamond" w:hAnsi="Garamond" w:cs="Tahoma"/>
        </w:rPr>
        <w:t xml:space="preserve">also </w:t>
      </w:r>
      <w:r w:rsidRPr="00AC281C">
        <w:rPr>
          <w:rFonts w:ascii="Garamond" w:hAnsi="Garamond" w:cs="Tahoma"/>
        </w:rPr>
        <w:t xml:space="preserve">help you be able to </w:t>
      </w:r>
      <w:r w:rsidRPr="0014587D">
        <w:rPr>
          <w:rFonts w:ascii="Garamond" w:hAnsi="Garamond" w:cs="Tahoma"/>
          <w:b/>
        </w:rPr>
        <w:t>talk</w:t>
      </w:r>
      <w:r w:rsidRPr="00AC281C">
        <w:rPr>
          <w:rFonts w:ascii="Garamond" w:hAnsi="Garamond" w:cs="Tahoma"/>
        </w:rPr>
        <w:t xml:space="preserve"> about your dissertation</w:t>
      </w:r>
    </w:p>
    <w:p w14:paraId="2C16A855" w14:textId="77777777" w:rsidR="00336CE0" w:rsidRPr="00AC281C" w:rsidRDefault="00A00DF9" w:rsidP="00A00DF9">
      <w:pPr>
        <w:pStyle w:val="ListParagraph"/>
        <w:widowControl w:val="0"/>
        <w:numPr>
          <w:ilvl w:val="2"/>
          <w:numId w:val="1"/>
        </w:numPr>
        <w:autoSpaceDE w:val="0"/>
        <w:autoSpaceDN w:val="0"/>
        <w:adjustRightInd w:val="0"/>
        <w:rPr>
          <w:rFonts w:ascii="Garamond" w:hAnsi="Garamond" w:cs="Tahoma"/>
        </w:rPr>
      </w:pPr>
      <w:r w:rsidRPr="00AC281C">
        <w:rPr>
          <w:rFonts w:ascii="Garamond" w:hAnsi="Garamond" w:cs="Tahoma"/>
        </w:rPr>
        <w:t>Have a 30-45</w:t>
      </w:r>
      <w:r w:rsidR="00336CE0" w:rsidRPr="00AC281C">
        <w:rPr>
          <w:rFonts w:ascii="Garamond" w:hAnsi="Garamond" w:cs="Tahoma"/>
        </w:rPr>
        <w:t xml:space="preserve"> second “elevator speech”</w:t>
      </w:r>
    </w:p>
    <w:p w14:paraId="7C448C95" w14:textId="77777777" w:rsidR="00336CE0" w:rsidRPr="00AC281C" w:rsidRDefault="00336CE0" w:rsidP="00336CE0">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E</w:t>
      </w:r>
      <w:r w:rsidR="00A00DF9" w:rsidRPr="00AC281C">
        <w:rPr>
          <w:rFonts w:ascii="Garamond" w:hAnsi="Garamond" w:cs="Tahoma"/>
        </w:rPr>
        <w:t>xplain your work to people who aren’t familiar with it</w:t>
      </w:r>
    </w:p>
    <w:p w14:paraId="6CD229CF" w14:textId="77777777" w:rsidR="00336CE0" w:rsidRPr="00AC281C" w:rsidRDefault="00336CE0" w:rsidP="00336CE0">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“People” here includes anyone</w:t>
      </w:r>
      <w:r w:rsidR="00266DE2" w:rsidRPr="00AC281C">
        <w:rPr>
          <w:rFonts w:ascii="Garamond" w:hAnsi="Garamond" w:cs="Tahoma"/>
        </w:rPr>
        <w:t xml:space="preserve"> and everyone</w:t>
      </w:r>
    </w:p>
    <w:p w14:paraId="559AE9CD" w14:textId="77777777" w:rsidR="00336CE0" w:rsidRPr="00AC281C" w:rsidRDefault="00336CE0" w:rsidP="00336CE0">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Not just your committee</w:t>
      </w:r>
    </w:p>
    <w:p w14:paraId="33084433" w14:textId="77777777" w:rsidR="00336CE0" w:rsidRPr="00AC281C" w:rsidRDefault="00336CE0" w:rsidP="00336CE0">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Not just people in the department</w:t>
      </w:r>
    </w:p>
    <w:p w14:paraId="5F2D337D" w14:textId="77777777" w:rsidR="00336CE0" w:rsidRPr="00AC281C" w:rsidRDefault="00336CE0" w:rsidP="00336CE0">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 xml:space="preserve">Not just other </w:t>
      </w:r>
      <w:r w:rsidR="00E05025" w:rsidRPr="00AC281C">
        <w:rPr>
          <w:rFonts w:ascii="Garamond" w:hAnsi="Garamond" w:cs="Tahoma"/>
        </w:rPr>
        <w:t xml:space="preserve">grad students and </w:t>
      </w:r>
      <w:r w:rsidRPr="00AC281C">
        <w:rPr>
          <w:rFonts w:ascii="Garamond" w:hAnsi="Garamond" w:cs="Tahoma"/>
        </w:rPr>
        <w:t>academics</w:t>
      </w:r>
    </w:p>
    <w:p w14:paraId="641D2FE1" w14:textId="77777777" w:rsidR="00A00DF9" w:rsidRPr="00AC281C" w:rsidRDefault="000337D1" w:rsidP="00336CE0">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 xml:space="preserve">Be able to quickly, </w:t>
      </w:r>
      <w:r w:rsidR="00336CE0" w:rsidRPr="00AC281C">
        <w:rPr>
          <w:rFonts w:ascii="Garamond" w:hAnsi="Garamond" w:cs="Tahoma"/>
        </w:rPr>
        <w:t xml:space="preserve">engagingly </w:t>
      </w:r>
      <w:r w:rsidRPr="00AC281C">
        <w:rPr>
          <w:rFonts w:ascii="Garamond" w:hAnsi="Garamond" w:cs="Tahoma"/>
        </w:rPr>
        <w:t xml:space="preserve">– and so without a ton of jargon – </w:t>
      </w:r>
      <w:r w:rsidR="00336CE0" w:rsidRPr="00AC281C">
        <w:rPr>
          <w:rFonts w:ascii="Garamond" w:hAnsi="Garamond" w:cs="Tahoma"/>
        </w:rPr>
        <w:t>state what you’re doing and why it</w:t>
      </w:r>
      <w:r w:rsidR="008E1269" w:rsidRPr="00AC281C">
        <w:rPr>
          <w:rFonts w:ascii="Garamond" w:hAnsi="Garamond" w:cs="Tahoma"/>
        </w:rPr>
        <w:t>’</w:t>
      </w:r>
      <w:r w:rsidR="00336CE0" w:rsidRPr="00AC281C">
        <w:rPr>
          <w:rFonts w:ascii="Garamond" w:hAnsi="Garamond" w:cs="Tahoma"/>
        </w:rPr>
        <w:t>s worthwhile</w:t>
      </w:r>
    </w:p>
    <w:p w14:paraId="4EC2B30A" w14:textId="77777777" w:rsidR="005946AB" w:rsidRPr="00AC281C" w:rsidRDefault="005946AB" w:rsidP="005946AB">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The initial intent at this point is exclusively communicative (rather than self-expressive or argumentative)</w:t>
      </w:r>
    </w:p>
    <w:p w14:paraId="1E5B5A7B" w14:textId="5246BCA7" w:rsidR="005946AB" w:rsidRPr="00AC281C" w:rsidRDefault="005946AB" w:rsidP="005946AB">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No one else can read your mind</w:t>
      </w:r>
      <w:r w:rsidR="00D75433" w:rsidRPr="00AC281C">
        <w:rPr>
          <w:rFonts w:ascii="Garamond" w:hAnsi="Garamond" w:cs="Tahoma"/>
        </w:rPr>
        <w:t xml:space="preserve"> ever, but doubly so when your mind has been marinating in and trying to push the boundaries of some abstract philosophical topic</w:t>
      </w:r>
      <w:r w:rsidR="0014587D">
        <w:rPr>
          <w:rFonts w:ascii="Garamond" w:hAnsi="Garamond" w:cs="Tahoma"/>
        </w:rPr>
        <w:t xml:space="preserve"> for a couple of years </w:t>
      </w:r>
    </w:p>
    <w:p w14:paraId="31AADDFA" w14:textId="6CA66729" w:rsidR="00115D35" w:rsidRPr="00AC281C" w:rsidRDefault="000977A9" w:rsidP="0054338B">
      <w:pPr>
        <w:pStyle w:val="ListParagraph"/>
        <w:widowControl w:val="0"/>
        <w:numPr>
          <w:ilvl w:val="2"/>
          <w:numId w:val="1"/>
        </w:numPr>
        <w:autoSpaceDE w:val="0"/>
        <w:autoSpaceDN w:val="0"/>
        <w:adjustRightInd w:val="0"/>
        <w:rPr>
          <w:rFonts w:ascii="Garamond" w:hAnsi="Garamond" w:cs="Tahoma"/>
        </w:rPr>
      </w:pPr>
      <w:r w:rsidRPr="00AC281C">
        <w:rPr>
          <w:rFonts w:ascii="Garamond" w:hAnsi="Garamond" w:cs="Tahoma"/>
        </w:rPr>
        <w:t>Be able to</w:t>
      </w:r>
      <w:r w:rsidR="00A00DF9" w:rsidRPr="00AC281C">
        <w:rPr>
          <w:rFonts w:ascii="Garamond" w:hAnsi="Garamond" w:cs="Tahoma"/>
        </w:rPr>
        <w:t xml:space="preserve"> </w:t>
      </w:r>
      <w:r w:rsidR="005946AB" w:rsidRPr="00AC281C">
        <w:rPr>
          <w:rFonts w:ascii="Garamond" w:hAnsi="Garamond" w:cs="Tahoma"/>
        </w:rPr>
        <w:t xml:space="preserve">expand on </w:t>
      </w:r>
      <w:r w:rsidR="00021583">
        <w:rPr>
          <w:rFonts w:ascii="Garamond" w:hAnsi="Garamond" w:cs="Tahoma"/>
        </w:rPr>
        <w:t>the elevator speech</w:t>
      </w:r>
      <w:r w:rsidR="005946AB" w:rsidRPr="00AC281C">
        <w:rPr>
          <w:rFonts w:ascii="Garamond" w:hAnsi="Garamond" w:cs="Tahoma"/>
        </w:rPr>
        <w:t xml:space="preserve">, so it can easily transition into </w:t>
      </w:r>
      <w:r w:rsidRPr="00AC281C">
        <w:rPr>
          <w:rFonts w:ascii="Garamond" w:hAnsi="Garamond" w:cs="Tahoma"/>
        </w:rPr>
        <w:t>a</w:t>
      </w:r>
      <w:r w:rsidR="00A00DF9" w:rsidRPr="00AC281C">
        <w:rPr>
          <w:rFonts w:ascii="Garamond" w:hAnsi="Garamond" w:cs="Tahoma"/>
        </w:rPr>
        <w:t xml:space="preserve"> more detailed </w:t>
      </w:r>
      <w:r w:rsidRPr="00AC281C">
        <w:rPr>
          <w:rFonts w:ascii="Garamond" w:hAnsi="Garamond" w:cs="Tahoma"/>
        </w:rPr>
        <w:t xml:space="preserve">5ish minute </w:t>
      </w:r>
      <w:r w:rsidR="00115D35" w:rsidRPr="00AC281C">
        <w:rPr>
          <w:rFonts w:ascii="Garamond" w:hAnsi="Garamond" w:cs="Tahoma"/>
        </w:rPr>
        <w:t xml:space="preserve">“cocktail party” </w:t>
      </w:r>
      <w:r w:rsidR="00021583">
        <w:rPr>
          <w:rFonts w:ascii="Garamond" w:hAnsi="Garamond" w:cs="Tahoma"/>
        </w:rPr>
        <w:t>conversation</w:t>
      </w:r>
    </w:p>
    <w:p w14:paraId="031289A1" w14:textId="77777777" w:rsidR="00115D35" w:rsidRPr="00AC281C" w:rsidRDefault="00115D35" w:rsidP="00115D35">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A</w:t>
      </w:r>
      <w:r w:rsidR="000977A9" w:rsidRPr="00AC281C">
        <w:rPr>
          <w:rFonts w:ascii="Garamond" w:hAnsi="Garamond" w:cs="Tahoma"/>
        </w:rPr>
        <w:t xml:space="preserve">gain </w:t>
      </w:r>
      <w:r w:rsidR="00A00DF9" w:rsidRPr="00AC281C">
        <w:rPr>
          <w:rFonts w:ascii="Garamond" w:hAnsi="Garamond" w:cs="Tahoma"/>
        </w:rPr>
        <w:t xml:space="preserve">packaged </w:t>
      </w:r>
      <w:r w:rsidR="00D75433" w:rsidRPr="00AC281C">
        <w:rPr>
          <w:rFonts w:ascii="Garamond" w:hAnsi="Garamond" w:cs="Tahoma"/>
        </w:rPr>
        <w:t>&amp;</w:t>
      </w:r>
      <w:r w:rsidR="00A00DF9" w:rsidRPr="00AC281C">
        <w:rPr>
          <w:rFonts w:ascii="Garamond" w:hAnsi="Garamond" w:cs="Tahoma"/>
        </w:rPr>
        <w:t xml:space="preserve"> deliverable in a </w:t>
      </w:r>
      <w:r w:rsidRPr="00AC281C">
        <w:rPr>
          <w:rFonts w:ascii="Garamond" w:hAnsi="Garamond" w:cs="Tahoma"/>
        </w:rPr>
        <w:t>snappy accessible way</w:t>
      </w:r>
    </w:p>
    <w:p w14:paraId="793695BD" w14:textId="77777777" w:rsidR="00C33D5F" w:rsidRPr="00AC281C" w:rsidRDefault="00115D35" w:rsidP="00115D35">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C</w:t>
      </w:r>
      <w:r w:rsidR="00A00DF9" w:rsidRPr="00AC281C">
        <w:rPr>
          <w:rFonts w:ascii="Garamond" w:hAnsi="Garamond" w:cs="Tahoma"/>
        </w:rPr>
        <w:t xml:space="preserve">onveys what you're trying to do, </w:t>
      </w:r>
      <w:r w:rsidRPr="00AC281C">
        <w:rPr>
          <w:rFonts w:ascii="Garamond" w:hAnsi="Garamond" w:cs="Tahoma"/>
        </w:rPr>
        <w:t xml:space="preserve">what you’re </w:t>
      </w:r>
      <w:r w:rsidR="00A00DF9" w:rsidRPr="00AC281C">
        <w:rPr>
          <w:rFonts w:ascii="Garamond" w:hAnsi="Garamond" w:cs="Tahoma"/>
        </w:rPr>
        <w:t>arguing for, and why it's interesting and important</w:t>
      </w:r>
    </w:p>
    <w:p w14:paraId="3E1B72F7" w14:textId="77777777" w:rsidR="006D260B" w:rsidRPr="00AC281C" w:rsidRDefault="006D260B" w:rsidP="00115D35">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Vivid concrete illustrating examples tend to be effective</w:t>
      </w:r>
    </w:p>
    <w:p w14:paraId="3E164F83" w14:textId="77777777" w:rsidR="00336CE0" w:rsidRPr="00AC281C" w:rsidRDefault="008E1269" w:rsidP="0054338B">
      <w:pPr>
        <w:pStyle w:val="ListParagraph"/>
        <w:widowControl w:val="0"/>
        <w:numPr>
          <w:ilvl w:val="2"/>
          <w:numId w:val="1"/>
        </w:numPr>
        <w:autoSpaceDE w:val="0"/>
        <w:autoSpaceDN w:val="0"/>
        <w:adjustRightInd w:val="0"/>
        <w:rPr>
          <w:rFonts w:ascii="Garamond" w:hAnsi="Garamond" w:cs="Tahoma"/>
        </w:rPr>
      </w:pPr>
      <w:r w:rsidRPr="00AC281C">
        <w:rPr>
          <w:rFonts w:ascii="Garamond" w:hAnsi="Garamond" w:cs="Tahoma"/>
        </w:rPr>
        <w:t>In similar vein, as</w:t>
      </w:r>
      <w:r w:rsidR="00336CE0" w:rsidRPr="00AC281C">
        <w:rPr>
          <w:rFonts w:ascii="Garamond" w:hAnsi="Garamond" w:cs="Tahoma"/>
        </w:rPr>
        <w:t xml:space="preserve"> you’re getting close to the job market, </w:t>
      </w:r>
      <w:r w:rsidRPr="00AC281C">
        <w:rPr>
          <w:rFonts w:ascii="Garamond" w:hAnsi="Garamond" w:cs="Tahoma"/>
        </w:rPr>
        <w:t xml:space="preserve">you should also </w:t>
      </w:r>
      <w:r w:rsidR="00336CE0" w:rsidRPr="00AC281C">
        <w:rPr>
          <w:rFonts w:ascii="Garamond" w:hAnsi="Garamond" w:cs="Tahoma"/>
        </w:rPr>
        <w:t>do</w:t>
      </w:r>
      <w:r w:rsidR="00C33D5F" w:rsidRPr="00AC281C">
        <w:rPr>
          <w:rFonts w:ascii="Garamond" w:hAnsi="Garamond" w:cs="Tahoma"/>
        </w:rPr>
        <w:t xml:space="preserve"> as m</w:t>
      </w:r>
      <w:r w:rsidR="00336CE0" w:rsidRPr="00AC281C">
        <w:rPr>
          <w:rFonts w:ascii="Garamond" w:hAnsi="Garamond" w:cs="Tahoma"/>
        </w:rPr>
        <w:t xml:space="preserve">any </w:t>
      </w:r>
      <w:r w:rsidR="00336CE0" w:rsidRPr="00B37B06">
        <w:rPr>
          <w:rFonts w:ascii="Garamond" w:hAnsi="Garamond" w:cs="Tahoma"/>
          <w:b/>
        </w:rPr>
        <w:t>mock interviews</w:t>
      </w:r>
      <w:r w:rsidR="00336CE0" w:rsidRPr="00AC281C">
        <w:rPr>
          <w:rFonts w:ascii="Garamond" w:hAnsi="Garamond" w:cs="Tahoma"/>
        </w:rPr>
        <w:t xml:space="preserve"> as you can</w:t>
      </w:r>
    </w:p>
    <w:p w14:paraId="78F53000" w14:textId="77777777" w:rsidR="00336CE0" w:rsidRPr="00AC281C" w:rsidRDefault="00336CE0" w:rsidP="00336CE0">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Develop the ability to answer questions on your feet</w:t>
      </w:r>
    </w:p>
    <w:p w14:paraId="713F60EA" w14:textId="77777777" w:rsidR="008E1269" w:rsidRPr="00AC281C" w:rsidRDefault="0001208C" w:rsidP="00336CE0">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Be able to easily move</w:t>
      </w:r>
      <w:r w:rsidR="00336CE0" w:rsidRPr="00AC281C">
        <w:rPr>
          <w:rFonts w:ascii="Garamond" w:hAnsi="Garamond" w:cs="Tahoma"/>
        </w:rPr>
        <w:t xml:space="preserve"> between levels of detail</w:t>
      </w:r>
      <w:r w:rsidR="00266DE2" w:rsidRPr="00AC281C">
        <w:rPr>
          <w:rFonts w:ascii="Garamond" w:hAnsi="Garamond" w:cs="Tahoma"/>
        </w:rPr>
        <w:t xml:space="preserve"> in response</w:t>
      </w:r>
      <w:r w:rsidR="00336CE0" w:rsidRPr="00AC281C">
        <w:rPr>
          <w:rFonts w:ascii="Garamond" w:hAnsi="Garamond" w:cs="Tahoma"/>
        </w:rPr>
        <w:t xml:space="preserve"> to </w:t>
      </w:r>
      <w:r w:rsidR="008E1269" w:rsidRPr="00AC281C">
        <w:rPr>
          <w:rFonts w:ascii="Garamond" w:hAnsi="Garamond" w:cs="Tahoma"/>
        </w:rPr>
        <w:t xml:space="preserve">interruptions and </w:t>
      </w:r>
      <w:r w:rsidR="00E05025" w:rsidRPr="00AC281C">
        <w:rPr>
          <w:rFonts w:ascii="Garamond" w:hAnsi="Garamond" w:cs="Tahoma"/>
        </w:rPr>
        <w:t xml:space="preserve">(sometimes whacky) </w:t>
      </w:r>
      <w:r w:rsidR="008E1269" w:rsidRPr="00AC281C">
        <w:rPr>
          <w:rFonts w:ascii="Garamond" w:hAnsi="Garamond" w:cs="Tahoma"/>
        </w:rPr>
        <w:t>questions</w:t>
      </w:r>
    </w:p>
    <w:p w14:paraId="2775E706" w14:textId="77777777" w:rsidR="008E1269" w:rsidRPr="00AC281C" w:rsidRDefault="008E1269" w:rsidP="008E1269">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W</w:t>
      </w:r>
      <w:r w:rsidR="00336CE0" w:rsidRPr="00AC281C">
        <w:rPr>
          <w:rFonts w:ascii="Garamond" w:hAnsi="Garamond" w:cs="Tahoma"/>
        </w:rPr>
        <w:t>hile keeping</w:t>
      </w:r>
      <w:r w:rsidRPr="00AC281C">
        <w:rPr>
          <w:rFonts w:ascii="Garamond" w:hAnsi="Garamond" w:cs="Tahoma"/>
        </w:rPr>
        <w:t xml:space="preserve"> your bearings</w:t>
      </w:r>
    </w:p>
    <w:p w14:paraId="712C87F3" w14:textId="77777777" w:rsidR="00336CE0" w:rsidRDefault="008E1269" w:rsidP="008E1269">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 xml:space="preserve">Without losing </w:t>
      </w:r>
      <w:r w:rsidR="00336CE0" w:rsidRPr="00AC281C">
        <w:rPr>
          <w:rFonts w:ascii="Garamond" w:hAnsi="Garamond" w:cs="Tahoma"/>
        </w:rPr>
        <w:t>control of the conversation</w:t>
      </w:r>
    </w:p>
    <w:p w14:paraId="46D091AC" w14:textId="00EF3E2F" w:rsidR="00021583" w:rsidRPr="00AC281C" w:rsidRDefault="00021583" w:rsidP="008E1269">
      <w:pPr>
        <w:pStyle w:val="ListParagraph"/>
        <w:widowControl w:val="0"/>
        <w:numPr>
          <w:ilvl w:val="4"/>
          <w:numId w:val="1"/>
        </w:numPr>
        <w:autoSpaceDE w:val="0"/>
        <w:autoSpaceDN w:val="0"/>
        <w:adjustRightInd w:val="0"/>
        <w:rPr>
          <w:rFonts w:ascii="Garamond" w:hAnsi="Garamond" w:cs="Tahoma"/>
        </w:rPr>
      </w:pPr>
      <w:r>
        <w:rPr>
          <w:rFonts w:ascii="Garamond" w:hAnsi="Garamond" w:cs="Tahoma"/>
        </w:rPr>
        <w:t>The hyperlink metaphor is a good way to visualize the “easily move between levels of detail” skill</w:t>
      </w:r>
    </w:p>
    <w:p w14:paraId="54686D03" w14:textId="1984AE44" w:rsidR="00336CE0" w:rsidRPr="00AC281C" w:rsidRDefault="00336CE0" w:rsidP="00336CE0">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lastRenderedPageBreak/>
        <w:t xml:space="preserve">Get feedback in a friendly environment on </w:t>
      </w:r>
      <w:r w:rsidR="00266DE2" w:rsidRPr="00AC281C">
        <w:rPr>
          <w:rFonts w:ascii="Garamond" w:hAnsi="Garamond" w:cs="Tahoma"/>
        </w:rPr>
        <w:t>how</w:t>
      </w:r>
      <w:r w:rsidRPr="00AC281C">
        <w:rPr>
          <w:rFonts w:ascii="Garamond" w:hAnsi="Garamond" w:cs="Tahoma"/>
        </w:rPr>
        <w:t xml:space="preserve"> to improve</w:t>
      </w:r>
      <w:r w:rsidR="00D64E88" w:rsidRPr="00AC281C">
        <w:rPr>
          <w:rFonts w:ascii="Garamond" w:hAnsi="Garamond" w:cs="Tahoma"/>
        </w:rPr>
        <w:t xml:space="preserve"> </w:t>
      </w:r>
      <w:r w:rsidR="00B37B06">
        <w:rPr>
          <w:rFonts w:ascii="Garamond" w:hAnsi="Garamond" w:cs="Tahoma"/>
        </w:rPr>
        <w:t xml:space="preserve">and fine tune </w:t>
      </w:r>
      <w:r w:rsidR="00D64E88" w:rsidRPr="00AC281C">
        <w:rPr>
          <w:rFonts w:ascii="Garamond" w:hAnsi="Garamond" w:cs="Tahoma"/>
        </w:rPr>
        <w:t>all of this</w:t>
      </w:r>
    </w:p>
    <w:p w14:paraId="452AF01E" w14:textId="77777777" w:rsidR="00E05025" w:rsidRPr="00AC281C" w:rsidRDefault="00C33D5F" w:rsidP="008F7085">
      <w:pPr>
        <w:pStyle w:val="ListParagraph"/>
        <w:widowControl w:val="0"/>
        <w:numPr>
          <w:ilvl w:val="2"/>
          <w:numId w:val="1"/>
        </w:numPr>
        <w:autoSpaceDE w:val="0"/>
        <w:autoSpaceDN w:val="0"/>
        <w:adjustRightInd w:val="0"/>
        <w:rPr>
          <w:rFonts w:ascii="Garamond" w:hAnsi="Garamond" w:cs="Tahoma"/>
        </w:rPr>
      </w:pPr>
      <w:r w:rsidRPr="00AC281C">
        <w:rPr>
          <w:rFonts w:ascii="Garamond" w:hAnsi="Garamond" w:cs="Tahoma"/>
        </w:rPr>
        <w:t xml:space="preserve">Have something to say about where you </w:t>
      </w:r>
      <w:r w:rsidR="00C00521" w:rsidRPr="00AC281C">
        <w:rPr>
          <w:rFonts w:ascii="Garamond" w:hAnsi="Garamond" w:cs="Tahoma"/>
        </w:rPr>
        <w:t>see your research going</w:t>
      </w:r>
      <w:r w:rsidRPr="00AC281C">
        <w:rPr>
          <w:rFonts w:ascii="Garamond" w:hAnsi="Garamond" w:cs="Tahoma"/>
        </w:rPr>
        <w:t xml:space="preserve"> after you finish </w:t>
      </w:r>
      <w:r w:rsidR="00280E1B" w:rsidRPr="00AC281C">
        <w:rPr>
          <w:rFonts w:ascii="Garamond" w:hAnsi="Garamond" w:cs="Tahoma"/>
        </w:rPr>
        <w:t xml:space="preserve">graduate school and </w:t>
      </w:r>
      <w:r w:rsidRPr="00AC281C">
        <w:rPr>
          <w:rFonts w:ascii="Garamond" w:hAnsi="Garamond" w:cs="Tahoma"/>
        </w:rPr>
        <w:t>your dissertation</w:t>
      </w:r>
    </w:p>
    <w:p w14:paraId="1B4A9B8C" w14:textId="77777777" w:rsidR="00E05025" w:rsidRPr="00AC281C" w:rsidRDefault="00E05025" w:rsidP="00E05025">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D</w:t>
      </w:r>
      <w:r w:rsidR="000977A9" w:rsidRPr="00AC281C">
        <w:rPr>
          <w:rFonts w:ascii="Garamond" w:hAnsi="Garamond" w:cs="Tahoma"/>
        </w:rPr>
        <w:t>on’t get blindsided or left speechless by the</w:t>
      </w:r>
      <w:r w:rsidRPr="00AC281C">
        <w:rPr>
          <w:rFonts w:ascii="Garamond" w:hAnsi="Garamond" w:cs="Tahoma"/>
        </w:rPr>
        <w:t xml:space="preserve"> inevitable</w:t>
      </w:r>
      <w:r w:rsidR="000977A9" w:rsidRPr="00AC281C">
        <w:rPr>
          <w:rFonts w:ascii="Garamond" w:hAnsi="Garamond" w:cs="Tahoma"/>
        </w:rPr>
        <w:t xml:space="preserve"> “where do you see yourself in 5 years” question</w:t>
      </w:r>
    </w:p>
    <w:p w14:paraId="183E0BE0" w14:textId="77777777" w:rsidR="00280E1B" w:rsidRPr="00AC281C" w:rsidRDefault="00E05025" w:rsidP="00E05025">
      <w:pPr>
        <w:pStyle w:val="ListParagraph"/>
        <w:widowControl w:val="0"/>
        <w:numPr>
          <w:ilvl w:val="3"/>
          <w:numId w:val="1"/>
        </w:numPr>
        <w:autoSpaceDE w:val="0"/>
        <w:autoSpaceDN w:val="0"/>
        <w:adjustRightInd w:val="0"/>
        <w:rPr>
          <w:rFonts w:ascii="Garamond" w:hAnsi="Garamond" w:cs="Tahoma"/>
        </w:rPr>
      </w:pPr>
      <w:r w:rsidRPr="00AC281C">
        <w:rPr>
          <w:rFonts w:ascii="Garamond" w:hAnsi="Garamond" w:cs="Tahoma"/>
        </w:rPr>
        <w:t>Have something coherent to say about what type of post-dissertation</w:t>
      </w:r>
      <w:r w:rsidR="00280E1B" w:rsidRPr="00AC281C">
        <w:rPr>
          <w:rFonts w:ascii="Garamond" w:hAnsi="Garamond" w:cs="Tahoma"/>
        </w:rPr>
        <w:t xml:space="preserve"> research you might want to do</w:t>
      </w:r>
    </w:p>
    <w:p w14:paraId="1F5A44D4" w14:textId="77777777" w:rsidR="00A00DF9" w:rsidRPr="00AC281C" w:rsidRDefault="00280E1B" w:rsidP="00280E1B">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Keep</w:t>
      </w:r>
      <w:r w:rsidR="00E05025" w:rsidRPr="00AC281C">
        <w:rPr>
          <w:rFonts w:ascii="Garamond" w:hAnsi="Garamond" w:cs="Tahoma"/>
        </w:rPr>
        <w:t xml:space="preserve"> in mind that no one is going t</w:t>
      </w:r>
      <w:r w:rsidRPr="00AC281C">
        <w:rPr>
          <w:rFonts w:ascii="Garamond" w:hAnsi="Garamond" w:cs="Tahoma"/>
        </w:rPr>
        <w:t>o hold you to what you say here</w:t>
      </w:r>
    </w:p>
    <w:p w14:paraId="650F322F" w14:textId="77777777" w:rsidR="00280E1B" w:rsidRPr="00AC281C" w:rsidRDefault="00280E1B" w:rsidP="00280E1B">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But you need an articu</w:t>
      </w:r>
      <w:r w:rsidR="00D64E88" w:rsidRPr="00AC281C">
        <w:rPr>
          <w:rFonts w:ascii="Garamond" w:hAnsi="Garamond" w:cs="Tahoma"/>
        </w:rPr>
        <w:t>late</w:t>
      </w:r>
      <w:r w:rsidRPr="00AC281C">
        <w:rPr>
          <w:rFonts w:ascii="Garamond" w:hAnsi="Garamond" w:cs="Tahoma"/>
        </w:rPr>
        <w:t xml:space="preserve"> and plausible answer</w:t>
      </w:r>
    </w:p>
    <w:p w14:paraId="1305259F" w14:textId="77777777" w:rsidR="00280E1B" w:rsidRPr="00AC281C" w:rsidRDefault="00280E1B" w:rsidP="00280E1B">
      <w:pPr>
        <w:pStyle w:val="ListParagraph"/>
        <w:widowControl w:val="0"/>
        <w:numPr>
          <w:ilvl w:val="4"/>
          <w:numId w:val="1"/>
        </w:numPr>
        <w:autoSpaceDE w:val="0"/>
        <w:autoSpaceDN w:val="0"/>
        <w:adjustRightInd w:val="0"/>
        <w:rPr>
          <w:rFonts w:ascii="Garamond" w:hAnsi="Garamond" w:cs="Tahoma"/>
        </w:rPr>
      </w:pPr>
      <w:r w:rsidRPr="00AC281C">
        <w:rPr>
          <w:rFonts w:ascii="Garamond" w:hAnsi="Garamond" w:cs="Tahoma"/>
        </w:rPr>
        <w:t>It’s often useful to make yourself think through it</w:t>
      </w:r>
    </w:p>
    <w:p w14:paraId="5DF1D229" w14:textId="3559892A" w:rsidR="003D7846" w:rsidRPr="00AC281C" w:rsidRDefault="003D7846" w:rsidP="003D7846">
      <w:pPr>
        <w:pStyle w:val="ListParagraph"/>
        <w:widowControl w:val="0"/>
        <w:numPr>
          <w:ilvl w:val="1"/>
          <w:numId w:val="1"/>
        </w:numPr>
        <w:autoSpaceDE w:val="0"/>
        <w:autoSpaceDN w:val="0"/>
        <w:adjustRightInd w:val="0"/>
        <w:rPr>
          <w:rFonts w:ascii="Garamond" w:hAnsi="Garamond" w:cs="Tahoma"/>
        </w:rPr>
      </w:pPr>
      <w:r w:rsidRPr="00AC281C">
        <w:rPr>
          <w:rFonts w:ascii="Garamond" w:hAnsi="Garamond" w:cs="Tahoma"/>
        </w:rPr>
        <w:t xml:space="preserve">These may seem rather distant at this point, but beginning to develop these kind of “presentation” skills </w:t>
      </w:r>
      <w:r w:rsidR="00895AC8">
        <w:rPr>
          <w:rFonts w:ascii="Garamond" w:hAnsi="Garamond" w:cs="Tahoma"/>
        </w:rPr>
        <w:t xml:space="preserve">(for use in both casual conversational and more professional formal settings) </w:t>
      </w:r>
      <w:r w:rsidRPr="00AC281C">
        <w:rPr>
          <w:rFonts w:ascii="Garamond" w:hAnsi="Garamond" w:cs="Tahoma"/>
        </w:rPr>
        <w:t>now and as you move through graduate school will pay dividends when you get to the job market</w:t>
      </w:r>
    </w:p>
    <w:p w14:paraId="4780F17E" w14:textId="77777777" w:rsidR="00C33D5F" w:rsidRPr="00AC281C" w:rsidRDefault="006C0585" w:rsidP="007765DC">
      <w:pPr>
        <w:pStyle w:val="ListParagraph"/>
        <w:numPr>
          <w:ilvl w:val="0"/>
          <w:numId w:val="1"/>
        </w:numPr>
        <w:rPr>
          <w:rFonts w:ascii="Garamond" w:hAnsi="Garamond"/>
        </w:rPr>
      </w:pPr>
      <w:r w:rsidRPr="00AC281C">
        <w:rPr>
          <w:rFonts w:ascii="Garamond" w:hAnsi="Garamond"/>
        </w:rPr>
        <w:t>Publishing, jobs, and your</w:t>
      </w:r>
      <w:r w:rsidR="00C33D5F" w:rsidRPr="00AC281C">
        <w:rPr>
          <w:rFonts w:ascii="Garamond" w:hAnsi="Garamond"/>
        </w:rPr>
        <w:t xml:space="preserve"> dissertation</w:t>
      </w:r>
    </w:p>
    <w:p w14:paraId="38BD5979" w14:textId="26D3D469" w:rsidR="00D035DA" w:rsidRPr="00AC281C" w:rsidRDefault="00EC781F" w:rsidP="00C33D5F">
      <w:pPr>
        <w:pStyle w:val="ListParagraph"/>
        <w:numPr>
          <w:ilvl w:val="1"/>
          <w:numId w:val="1"/>
        </w:numPr>
        <w:rPr>
          <w:rFonts w:ascii="Garamond" w:hAnsi="Garamond"/>
        </w:rPr>
      </w:pPr>
      <w:r w:rsidRPr="00AC281C">
        <w:rPr>
          <w:rFonts w:ascii="Garamond" w:hAnsi="Garamond"/>
        </w:rPr>
        <w:t xml:space="preserve">A large part of the reason I was </w:t>
      </w:r>
      <w:r w:rsidR="00A83728" w:rsidRPr="00AC281C">
        <w:rPr>
          <w:rFonts w:ascii="Garamond" w:hAnsi="Garamond"/>
        </w:rPr>
        <w:t xml:space="preserve">initially </w:t>
      </w:r>
      <w:r w:rsidR="00B37B06">
        <w:rPr>
          <w:rFonts w:ascii="Garamond" w:hAnsi="Garamond"/>
        </w:rPr>
        <w:t>asked</w:t>
      </w:r>
      <w:r w:rsidRPr="00AC281C">
        <w:rPr>
          <w:rFonts w:ascii="Garamond" w:hAnsi="Garamond"/>
        </w:rPr>
        <w:t xml:space="preserve"> to do this is because I published </w:t>
      </w:r>
      <w:r w:rsidR="00D64E88" w:rsidRPr="00AC281C">
        <w:rPr>
          <w:rFonts w:ascii="Garamond" w:hAnsi="Garamond"/>
        </w:rPr>
        <w:t>a polished descendant of</w:t>
      </w:r>
      <w:r w:rsidRPr="00AC281C">
        <w:rPr>
          <w:rFonts w:ascii="Garamond" w:hAnsi="Garamond"/>
        </w:rPr>
        <w:t xml:space="preserve"> my dissertation as a book, but: </w:t>
      </w:r>
      <w:r w:rsidR="00D035DA" w:rsidRPr="00AC281C">
        <w:rPr>
          <w:rFonts w:ascii="Garamond" w:hAnsi="Garamond"/>
        </w:rPr>
        <w:t xml:space="preserve">I’d </w:t>
      </w:r>
      <w:r w:rsidRPr="00AC281C">
        <w:rPr>
          <w:rFonts w:ascii="Garamond" w:hAnsi="Garamond"/>
        </w:rPr>
        <w:t xml:space="preserve">actually </w:t>
      </w:r>
      <w:r w:rsidR="00D035DA" w:rsidRPr="00AC281C">
        <w:rPr>
          <w:rFonts w:ascii="Garamond" w:hAnsi="Garamond"/>
        </w:rPr>
        <w:t xml:space="preserve">advise </w:t>
      </w:r>
      <w:r w:rsidR="00336CE0" w:rsidRPr="00AC281C">
        <w:rPr>
          <w:rFonts w:ascii="Garamond" w:hAnsi="Garamond"/>
          <w:b/>
          <w:u w:val="single"/>
        </w:rPr>
        <w:t>against</w:t>
      </w:r>
      <w:r w:rsidR="00D035DA" w:rsidRPr="00AC281C">
        <w:rPr>
          <w:rFonts w:ascii="Garamond" w:hAnsi="Garamond"/>
        </w:rPr>
        <w:t xml:space="preserve"> trying to</w:t>
      </w:r>
      <w:r w:rsidR="00FE36D3" w:rsidRPr="00AC281C">
        <w:rPr>
          <w:rFonts w:ascii="Garamond" w:hAnsi="Garamond"/>
        </w:rPr>
        <w:t xml:space="preserve"> </w:t>
      </w:r>
      <w:r w:rsidR="00336CE0" w:rsidRPr="00AC281C">
        <w:rPr>
          <w:rFonts w:ascii="Garamond" w:hAnsi="Garamond"/>
        </w:rPr>
        <w:t xml:space="preserve">– or at least </w:t>
      </w:r>
      <w:r w:rsidR="00FE36D3" w:rsidRPr="00AC281C">
        <w:rPr>
          <w:rFonts w:ascii="Garamond" w:hAnsi="Garamond"/>
        </w:rPr>
        <w:t>planning on</w:t>
      </w:r>
      <w:r w:rsidR="00D035DA" w:rsidRPr="00AC281C">
        <w:rPr>
          <w:rFonts w:ascii="Garamond" w:hAnsi="Garamond"/>
        </w:rPr>
        <w:t xml:space="preserve"> </w:t>
      </w:r>
      <w:r w:rsidR="00336CE0" w:rsidRPr="00AC281C">
        <w:rPr>
          <w:rFonts w:ascii="Garamond" w:hAnsi="Garamond"/>
        </w:rPr>
        <w:t xml:space="preserve">– </w:t>
      </w:r>
      <w:r w:rsidR="00D035DA" w:rsidRPr="00AC281C">
        <w:rPr>
          <w:rFonts w:ascii="Garamond" w:hAnsi="Garamond"/>
        </w:rPr>
        <w:t>publish</w:t>
      </w:r>
      <w:r w:rsidR="00FE36D3" w:rsidRPr="00AC281C">
        <w:rPr>
          <w:rFonts w:ascii="Garamond" w:hAnsi="Garamond"/>
        </w:rPr>
        <w:t>ing</w:t>
      </w:r>
      <w:r w:rsidR="00D035DA" w:rsidRPr="00AC281C">
        <w:rPr>
          <w:rFonts w:ascii="Garamond" w:hAnsi="Garamond"/>
        </w:rPr>
        <w:t xml:space="preserve"> your dissertation as a book</w:t>
      </w:r>
      <w:r w:rsidR="00C00521" w:rsidRPr="00AC281C">
        <w:rPr>
          <w:rFonts w:ascii="Garamond" w:hAnsi="Garamond"/>
        </w:rPr>
        <w:t>, at least right off the bat</w:t>
      </w:r>
    </w:p>
    <w:p w14:paraId="531E439C" w14:textId="27889929" w:rsidR="00C00521" w:rsidRPr="00AC281C" w:rsidRDefault="00D035DA" w:rsidP="00D035DA">
      <w:pPr>
        <w:pStyle w:val="ListParagraph"/>
        <w:numPr>
          <w:ilvl w:val="2"/>
          <w:numId w:val="1"/>
        </w:numPr>
        <w:rPr>
          <w:rFonts w:ascii="Garamond" w:hAnsi="Garamond"/>
        </w:rPr>
      </w:pPr>
      <w:r w:rsidRPr="00AC281C">
        <w:rPr>
          <w:rFonts w:ascii="Garamond" w:hAnsi="Garamond"/>
        </w:rPr>
        <w:t>Even if you write a proto-monograph</w:t>
      </w:r>
      <w:r w:rsidR="00346A50" w:rsidRPr="00AC281C">
        <w:rPr>
          <w:rFonts w:ascii="Garamond" w:hAnsi="Garamond"/>
        </w:rPr>
        <w:t xml:space="preserve"> (</w:t>
      </w:r>
      <w:r w:rsidR="005C0E75" w:rsidRPr="00AC281C">
        <w:rPr>
          <w:rFonts w:ascii="Garamond" w:hAnsi="Garamond"/>
        </w:rPr>
        <w:t>O</w:t>
      </w:r>
      <w:r w:rsidR="00346A50" w:rsidRPr="00AC281C">
        <w:rPr>
          <w:rFonts w:ascii="Garamond" w:hAnsi="Garamond"/>
        </w:rPr>
        <w:t>ption 2</w:t>
      </w:r>
      <w:r w:rsidR="00B37B06">
        <w:rPr>
          <w:rFonts w:ascii="Garamond" w:hAnsi="Garamond"/>
        </w:rPr>
        <w:t xml:space="preserve"> above</w:t>
      </w:r>
      <w:r w:rsidR="00346A50" w:rsidRPr="00AC281C">
        <w:rPr>
          <w:rFonts w:ascii="Garamond" w:hAnsi="Garamond"/>
        </w:rPr>
        <w:t>)</w:t>
      </w:r>
      <w:r w:rsidRPr="00AC281C">
        <w:rPr>
          <w:rFonts w:ascii="Garamond" w:hAnsi="Garamond"/>
        </w:rPr>
        <w:t xml:space="preserve">, </w:t>
      </w:r>
      <w:r w:rsidR="00805692" w:rsidRPr="00AC281C">
        <w:rPr>
          <w:rFonts w:ascii="Garamond" w:hAnsi="Garamond"/>
        </w:rPr>
        <w:t>have a sense of</w:t>
      </w:r>
      <w:r w:rsidR="00BA21A9" w:rsidRPr="00AC281C">
        <w:rPr>
          <w:rFonts w:ascii="Garamond" w:hAnsi="Garamond"/>
        </w:rPr>
        <w:t xml:space="preserve"> how you </w:t>
      </w:r>
      <w:r w:rsidR="00346A50" w:rsidRPr="00AC281C">
        <w:rPr>
          <w:rFonts w:ascii="Garamond" w:hAnsi="Garamond"/>
        </w:rPr>
        <w:t>might</w:t>
      </w:r>
      <w:r w:rsidRPr="00AC281C">
        <w:rPr>
          <w:rFonts w:ascii="Garamond" w:hAnsi="Garamond"/>
        </w:rPr>
        <w:t xml:space="preserve"> chunk it into </w:t>
      </w:r>
      <w:proofErr w:type="spellStart"/>
      <w:r w:rsidRPr="00AC281C">
        <w:rPr>
          <w:rFonts w:ascii="Garamond" w:hAnsi="Garamond"/>
        </w:rPr>
        <w:t>stand alone</w:t>
      </w:r>
      <w:proofErr w:type="spellEnd"/>
      <w:r w:rsidRPr="00AC281C">
        <w:rPr>
          <w:rFonts w:ascii="Garamond" w:hAnsi="Garamond"/>
        </w:rPr>
        <w:t xml:space="preserve"> </w:t>
      </w:r>
      <w:r w:rsidR="00BA21A9" w:rsidRPr="00AC281C">
        <w:rPr>
          <w:rFonts w:ascii="Garamond" w:hAnsi="Garamond"/>
        </w:rPr>
        <w:t xml:space="preserve">journal </w:t>
      </w:r>
      <w:r w:rsidRPr="00AC281C">
        <w:rPr>
          <w:rFonts w:ascii="Garamond" w:hAnsi="Garamond"/>
        </w:rPr>
        <w:t>papers</w:t>
      </w:r>
    </w:p>
    <w:p w14:paraId="4B148A8B" w14:textId="77777777" w:rsidR="00C325E9" w:rsidRPr="00AC281C" w:rsidRDefault="00805692" w:rsidP="00C00521">
      <w:pPr>
        <w:pStyle w:val="ListParagraph"/>
        <w:numPr>
          <w:ilvl w:val="3"/>
          <w:numId w:val="1"/>
        </w:numPr>
        <w:rPr>
          <w:rFonts w:ascii="Garamond" w:hAnsi="Garamond"/>
        </w:rPr>
      </w:pPr>
      <w:r w:rsidRPr="00AC281C">
        <w:rPr>
          <w:rFonts w:ascii="Garamond" w:hAnsi="Garamond"/>
        </w:rPr>
        <w:t xml:space="preserve">Why? </w:t>
      </w:r>
      <w:r w:rsidR="00C00521" w:rsidRPr="00AC281C">
        <w:rPr>
          <w:rFonts w:ascii="Garamond" w:hAnsi="Garamond"/>
        </w:rPr>
        <w:t xml:space="preserve">Your immediate priority </w:t>
      </w:r>
      <w:r w:rsidR="00D64E88" w:rsidRPr="00AC281C">
        <w:rPr>
          <w:rFonts w:ascii="Garamond" w:hAnsi="Garamond"/>
        </w:rPr>
        <w:t>will be</w:t>
      </w:r>
      <w:r w:rsidR="00C00521" w:rsidRPr="00AC281C">
        <w:rPr>
          <w:rFonts w:ascii="Garamond" w:hAnsi="Garamond"/>
        </w:rPr>
        <w:t xml:space="preserve"> to get a </w:t>
      </w:r>
      <w:r w:rsidR="00C00521" w:rsidRPr="00AC281C">
        <w:rPr>
          <w:rFonts w:ascii="Garamond" w:hAnsi="Garamond"/>
          <w:b/>
        </w:rPr>
        <w:t>job</w:t>
      </w:r>
    </w:p>
    <w:p w14:paraId="6E13CC49" w14:textId="77777777" w:rsidR="00C325E9" w:rsidRPr="00AC281C" w:rsidRDefault="00C325E9" w:rsidP="00C325E9">
      <w:pPr>
        <w:pStyle w:val="ListParagraph"/>
        <w:numPr>
          <w:ilvl w:val="4"/>
          <w:numId w:val="1"/>
        </w:numPr>
        <w:rPr>
          <w:rFonts w:ascii="Garamond" w:hAnsi="Garamond"/>
        </w:rPr>
      </w:pPr>
      <w:r w:rsidRPr="00AC281C">
        <w:rPr>
          <w:rFonts w:ascii="Garamond" w:hAnsi="Garamond"/>
        </w:rPr>
        <w:t xml:space="preserve">Writing a </w:t>
      </w:r>
      <w:proofErr w:type="gramStart"/>
      <w:r w:rsidRPr="00AC281C">
        <w:rPr>
          <w:rFonts w:ascii="Garamond" w:hAnsi="Garamond"/>
        </w:rPr>
        <w:t>dissertation</w:t>
      </w:r>
      <w:proofErr w:type="gramEnd"/>
      <w:r w:rsidRPr="00AC281C">
        <w:rPr>
          <w:rFonts w:ascii="Garamond" w:hAnsi="Garamond"/>
        </w:rPr>
        <w:t xml:space="preserve"> you plan on turning into a book doesn’t </w:t>
      </w:r>
      <w:r w:rsidR="006C0585" w:rsidRPr="00AC281C">
        <w:rPr>
          <w:rFonts w:ascii="Garamond" w:hAnsi="Garamond"/>
        </w:rPr>
        <w:t>immediately</w:t>
      </w:r>
      <w:r w:rsidRPr="00AC281C">
        <w:rPr>
          <w:rFonts w:ascii="Garamond" w:hAnsi="Garamond"/>
        </w:rPr>
        <w:t xml:space="preserve"> help with this</w:t>
      </w:r>
    </w:p>
    <w:p w14:paraId="08910BE7" w14:textId="77777777" w:rsidR="00C00521" w:rsidRPr="00AC281C" w:rsidRDefault="005C0E75" w:rsidP="00C325E9">
      <w:pPr>
        <w:pStyle w:val="ListParagraph"/>
        <w:numPr>
          <w:ilvl w:val="4"/>
          <w:numId w:val="1"/>
        </w:numPr>
        <w:rPr>
          <w:rFonts w:ascii="Garamond" w:hAnsi="Garamond"/>
        </w:rPr>
      </w:pPr>
      <w:r w:rsidRPr="00AC281C">
        <w:rPr>
          <w:rFonts w:ascii="Garamond" w:hAnsi="Garamond"/>
        </w:rPr>
        <w:t>Option 2 c</w:t>
      </w:r>
      <w:r w:rsidR="00C325E9" w:rsidRPr="00AC281C">
        <w:rPr>
          <w:rFonts w:ascii="Garamond" w:hAnsi="Garamond"/>
        </w:rPr>
        <w:t xml:space="preserve">ould, if </w:t>
      </w:r>
      <w:r w:rsidR="005946AB" w:rsidRPr="00AC281C">
        <w:rPr>
          <w:rFonts w:ascii="Garamond" w:hAnsi="Garamond"/>
        </w:rPr>
        <w:t xml:space="preserve">you </w:t>
      </w:r>
      <w:r w:rsidR="006C0585" w:rsidRPr="00AC281C">
        <w:rPr>
          <w:rFonts w:ascii="Garamond" w:hAnsi="Garamond"/>
        </w:rPr>
        <w:t xml:space="preserve">don’t have a good grip on how to chunk your material into </w:t>
      </w:r>
      <w:proofErr w:type="spellStart"/>
      <w:r w:rsidR="007A45AE" w:rsidRPr="00AC281C">
        <w:rPr>
          <w:rFonts w:ascii="Garamond" w:hAnsi="Garamond"/>
        </w:rPr>
        <w:t>stand alone</w:t>
      </w:r>
      <w:proofErr w:type="spellEnd"/>
      <w:r w:rsidR="006C0585" w:rsidRPr="00AC281C">
        <w:rPr>
          <w:rFonts w:ascii="Garamond" w:hAnsi="Garamond"/>
        </w:rPr>
        <w:t xml:space="preserve"> parts</w:t>
      </w:r>
      <w:r w:rsidR="00C325E9" w:rsidRPr="00AC281C">
        <w:rPr>
          <w:rFonts w:ascii="Garamond" w:hAnsi="Garamond"/>
        </w:rPr>
        <w:t xml:space="preserve">, inhibit </w:t>
      </w:r>
      <w:r w:rsidR="005946AB" w:rsidRPr="00AC281C">
        <w:rPr>
          <w:rFonts w:ascii="Garamond" w:hAnsi="Garamond"/>
        </w:rPr>
        <w:t>your ability to get a job</w:t>
      </w:r>
    </w:p>
    <w:p w14:paraId="3F82484D" w14:textId="77777777" w:rsidR="00C325E9" w:rsidRPr="00AC281C" w:rsidRDefault="00C325E9" w:rsidP="00C00521">
      <w:pPr>
        <w:pStyle w:val="ListParagraph"/>
        <w:numPr>
          <w:ilvl w:val="3"/>
          <w:numId w:val="1"/>
        </w:numPr>
        <w:rPr>
          <w:rFonts w:ascii="Garamond" w:hAnsi="Garamond"/>
        </w:rPr>
      </w:pPr>
      <w:r w:rsidRPr="00AC281C">
        <w:rPr>
          <w:rFonts w:ascii="Garamond" w:hAnsi="Garamond"/>
        </w:rPr>
        <w:t xml:space="preserve">Even on the happy </w:t>
      </w:r>
      <w:r w:rsidR="00A83728" w:rsidRPr="00AC281C">
        <w:rPr>
          <w:rFonts w:ascii="Garamond" w:hAnsi="Garamond"/>
        </w:rPr>
        <w:t>event that</w:t>
      </w:r>
      <w:r w:rsidRPr="00AC281C">
        <w:rPr>
          <w:rFonts w:ascii="Garamond" w:hAnsi="Garamond"/>
        </w:rPr>
        <w:t xml:space="preserve"> you </w:t>
      </w:r>
      <w:r w:rsidR="006C0585" w:rsidRPr="00AC281C">
        <w:rPr>
          <w:rFonts w:ascii="Garamond" w:hAnsi="Garamond"/>
        </w:rPr>
        <w:t xml:space="preserve">land </w:t>
      </w:r>
      <w:r w:rsidR="00D64E88" w:rsidRPr="00AC281C">
        <w:rPr>
          <w:rFonts w:ascii="Garamond" w:hAnsi="Garamond"/>
        </w:rPr>
        <w:t>a</w:t>
      </w:r>
      <w:r w:rsidR="006C0585" w:rsidRPr="00AC281C">
        <w:rPr>
          <w:rFonts w:ascii="Garamond" w:hAnsi="Garamond"/>
        </w:rPr>
        <w:t xml:space="preserve"> (ideal, non-adjunct) </w:t>
      </w:r>
      <w:r w:rsidRPr="00AC281C">
        <w:rPr>
          <w:rFonts w:ascii="Garamond" w:hAnsi="Garamond"/>
        </w:rPr>
        <w:t>job</w:t>
      </w:r>
      <w:r w:rsidR="00C00521" w:rsidRPr="00AC281C">
        <w:rPr>
          <w:rFonts w:ascii="Garamond" w:hAnsi="Garamond"/>
        </w:rPr>
        <w:t>, your next priority will b</w:t>
      </w:r>
      <w:r w:rsidRPr="00AC281C">
        <w:rPr>
          <w:rFonts w:ascii="Garamond" w:hAnsi="Garamond"/>
        </w:rPr>
        <w:t xml:space="preserve">e to get </w:t>
      </w:r>
      <w:r w:rsidRPr="00AC281C">
        <w:rPr>
          <w:rFonts w:ascii="Garamond" w:hAnsi="Garamond"/>
          <w:b/>
        </w:rPr>
        <w:t>tenure</w:t>
      </w:r>
    </w:p>
    <w:p w14:paraId="041C9256" w14:textId="77777777" w:rsidR="00C00521" w:rsidRPr="00AC281C" w:rsidRDefault="00C325E9" w:rsidP="00C325E9">
      <w:pPr>
        <w:pStyle w:val="ListParagraph"/>
        <w:numPr>
          <w:ilvl w:val="4"/>
          <w:numId w:val="1"/>
        </w:numPr>
        <w:rPr>
          <w:rFonts w:ascii="Garamond" w:hAnsi="Garamond"/>
        </w:rPr>
      </w:pPr>
      <w:r w:rsidRPr="00AC281C">
        <w:rPr>
          <w:rFonts w:ascii="Garamond" w:hAnsi="Garamond"/>
        </w:rPr>
        <w:t>I</w:t>
      </w:r>
      <w:r w:rsidR="00C00521" w:rsidRPr="00AC281C">
        <w:rPr>
          <w:rFonts w:ascii="Garamond" w:hAnsi="Garamond"/>
        </w:rPr>
        <w:t xml:space="preserve">t’s generally not a good idea to start </w:t>
      </w:r>
      <w:r w:rsidR="00266DE2" w:rsidRPr="00AC281C">
        <w:rPr>
          <w:rFonts w:ascii="Garamond" w:hAnsi="Garamond"/>
        </w:rPr>
        <w:t xml:space="preserve">totally </w:t>
      </w:r>
      <w:r w:rsidR="00C00521" w:rsidRPr="00AC281C">
        <w:rPr>
          <w:rFonts w:ascii="Garamond" w:hAnsi="Garamond"/>
        </w:rPr>
        <w:t xml:space="preserve">new research </w:t>
      </w:r>
      <w:r w:rsidR="00336CE0" w:rsidRPr="00AC281C">
        <w:rPr>
          <w:rFonts w:ascii="Garamond" w:hAnsi="Garamond"/>
        </w:rPr>
        <w:t>projects</w:t>
      </w:r>
      <w:r w:rsidR="00C00521" w:rsidRPr="00AC281C">
        <w:rPr>
          <w:rFonts w:ascii="Garamond" w:hAnsi="Garamond"/>
        </w:rPr>
        <w:t xml:space="preserve"> while the tenure clock is ticking</w:t>
      </w:r>
    </w:p>
    <w:p w14:paraId="572690FB" w14:textId="77777777" w:rsidR="007A45AE" w:rsidRPr="00AC281C" w:rsidRDefault="00A66E32" w:rsidP="00C325E9">
      <w:pPr>
        <w:pStyle w:val="ListParagraph"/>
        <w:numPr>
          <w:ilvl w:val="4"/>
          <w:numId w:val="1"/>
        </w:numPr>
        <w:rPr>
          <w:rFonts w:ascii="Garamond" w:hAnsi="Garamond"/>
        </w:rPr>
      </w:pPr>
      <w:r w:rsidRPr="00AC281C">
        <w:rPr>
          <w:rFonts w:ascii="Garamond" w:hAnsi="Garamond"/>
        </w:rPr>
        <w:t>E</w:t>
      </w:r>
      <w:r w:rsidR="00805692" w:rsidRPr="00AC281C">
        <w:rPr>
          <w:rFonts w:ascii="Garamond" w:hAnsi="Garamond"/>
        </w:rPr>
        <w:t xml:space="preserve">ven if you’d prefer to </w:t>
      </w:r>
      <w:r w:rsidR="00C00521" w:rsidRPr="00AC281C">
        <w:rPr>
          <w:rFonts w:ascii="Garamond" w:hAnsi="Garamond"/>
        </w:rPr>
        <w:t xml:space="preserve">publish </w:t>
      </w:r>
      <w:r w:rsidR="00C325E9" w:rsidRPr="00AC281C">
        <w:rPr>
          <w:rFonts w:ascii="Garamond" w:hAnsi="Garamond"/>
        </w:rPr>
        <w:t xml:space="preserve">your </w:t>
      </w:r>
      <w:r w:rsidRPr="00AC281C">
        <w:rPr>
          <w:rFonts w:ascii="Garamond" w:hAnsi="Garamond"/>
        </w:rPr>
        <w:t>diss</w:t>
      </w:r>
      <w:r w:rsidR="00805692" w:rsidRPr="00AC281C">
        <w:rPr>
          <w:rFonts w:ascii="Garamond" w:hAnsi="Garamond"/>
        </w:rPr>
        <w:t>ertation</w:t>
      </w:r>
      <w:r w:rsidR="00C00521" w:rsidRPr="00AC281C">
        <w:rPr>
          <w:rFonts w:ascii="Garamond" w:hAnsi="Garamond"/>
        </w:rPr>
        <w:t xml:space="preserve"> as a book,</w:t>
      </w:r>
      <w:r w:rsidR="00C6211B" w:rsidRPr="00AC281C">
        <w:rPr>
          <w:rFonts w:ascii="Garamond" w:hAnsi="Garamond"/>
        </w:rPr>
        <w:t xml:space="preserve"> write it such that </w:t>
      </w:r>
      <w:r w:rsidR="00C00521" w:rsidRPr="00AC281C">
        <w:rPr>
          <w:rFonts w:ascii="Garamond" w:hAnsi="Garamond"/>
        </w:rPr>
        <w:t xml:space="preserve">you </w:t>
      </w:r>
      <w:r w:rsidR="00C00521" w:rsidRPr="00AC281C">
        <w:rPr>
          <w:rFonts w:ascii="Garamond" w:hAnsi="Garamond"/>
          <w:b/>
        </w:rPr>
        <w:t>can</w:t>
      </w:r>
      <w:r w:rsidR="00C00521" w:rsidRPr="00AC281C">
        <w:rPr>
          <w:rFonts w:ascii="Garamond" w:hAnsi="Garamond"/>
        </w:rPr>
        <w:t xml:space="preserve"> get </w:t>
      </w:r>
      <w:r w:rsidR="007A45AE" w:rsidRPr="00AC281C">
        <w:rPr>
          <w:rFonts w:ascii="Garamond" w:hAnsi="Garamond"/>
        </w:rPr>
        <w:t xml:space="preserve">a couple of </w:t>
      </w:r>
      <w:r w:rsidRPr="00AC281C">
        <w:rPr>
          <w:rFonts w:ascii="Garamond" w:hAnsi="Garamond"/>
        </w:rPr>
        <w:t xml:space="preserve">tenure-securing </w:t>
      </w:r>
      <w:r w:rsidR="007A45AE" w:rsidRPr="00AC281C">
        <w:rPr>
          <w:rFonts w:ascii="Garamond" w:hAnsi="Garamond"/>
        </w:rPr>
        <w:t xml:space="preserve">articles out of it if </w:t>
      </w:r>
      <w:r w:rsidR="00805692" w:rsidRPr="00AC281C">
        <w:rPr>
          <w:rFonts w:ascii="Garamond" w:hAnsi="Garamond"/>
        </w:rPr>
        <w:t>need be</w:t>
      </w:r>
    </w:p>
    <w:p w14:paraId="7D94DFAC" w14:textId="77777777" w:rsidR="00336CE0" w:rsidRPr="00AC281C" w:rsidRDefault="005E3DBF" w:rsidP="007A45AE">
      <w:pPr>
        <w:pStyle w:val="ListParagraph"/>
        <w:numPr>
          <w:ilvl w:val="5"/>
          <w:numId w:val="1"/>
        </w:numPr>
        <w:rPr>
          <w:rFonts w:ascii="Garamond" w:hAnsi="Garamond"/>
        </w:rPr>
      </w:pPr>
      <w:r w:rsidRPr="00AC281C">
        <w:rPr>
          <w:rFonts w:ascii="Garamond" w:hAnsi="Garamond"/>
        </w:rPr>
        <w:t>Keep your</w:t>
      </w:r>
      <w:r w:rsidR="00336CE0" w:rsidRPr="00AC281C">
        <w:rPr>
          <w:rFonts w:ascii="Garamond" w:hAnsi="Garamond"/>
        </w:rPr>
        <w:t xml:space="preserve"> options </w:t>
      </w:r>
      <w:r w:rsidRPr="00AC281C">
        <w:rPr>
          <w:rFonts w:ascii="Garamond" w:hAnsi="Garamond"/>
        </w:rPr>
        <w:t xml:space="preserve">open </w:t>
      </w:r>
      <w:r w:rsidR="00336CE0" w:rsidRPr="00AC281C">
        <w:rPr>
          <w:rFonts w:ascii="Garamond" w:hAnsi="Garamond"/>
        </w:rPr>
        <w:t>here</w:t>
      </w:r>
    </w:p>
    <w:p w14:paraId="5355B84D" w14:textId="77777777" w:rsidR="00D035DA" w:rsidRPr="00AC281C" w:rsidRDefault="007A45AE" w:rsidP="00336CE0">
      <w:pPr>
        <w:pStyle w:val="ListParagraph"/>
        <w:numPr>
          <w:ilvl w:val="5"/>
          <w:numId w:val="1"/>
        </w:numPr>
        <w:rPr>
          <w:rFonts w:ascii="Garamond" w:hAnsi="Garamond"/>
        </w:rPr>
      </w:pPr>
      <w:r w:rsidRPr="00AC281C">
        <w:rPr>
          <w:rFonts w:ascii="Garamond" w:hAnsi="Garamond"/>
        </w:rPr>
        <w:t>Don’t put all of your tenure eggs</w:t>
      </w:r>
      <w:r w:rsidR="00336CE0" w:rsidRPr="00AC281C">
        <w:rPr>
          <w:rFonts w:ascii="Garamond" w:hAnsi="Garamond"/>
        </w:rPr>
        <w:t xml:space="preserve"> i</w:t>
      </w:r>
      <w:r w:rsidR="00A66E32" w:rsidRPr="00AC281C">
        <w:rPr>
          <w:rFonts w:ascii="Garamond" w:hAnsi="Garamond"/>
        </w:rPr>
        <w:t xml:space="preserve">n a single, </w:t>
      </w:r>
      <w:proofErr w:type="spellStart"/>
      <w:r w:rsidR="00A66E32" w:rsidRPr="00AC281C">
        <w:rPr>
          <w:rFonts w:ascii="Garamond" w:hAnsi="Garamond"/>
        </w:rPr>
        <w:t>gotta</w:t>
      </w:r>
      <w:proofErr w:type="spellEnd"/>
      <w:r w:rsidR="00A66E32" w:rsidRPr="00AC281C">
        <w:rPr>
          <w:rFonts w:ascii="Garamond" w:hAnsi="Garamond"/>
        </w:rPr>
        <w:t>-get-a-book-</w:t>
      </w:r>
      <w:r w:rsidRPr="00AC281C">
        <w:rPr>
          <w:rFonts w:ascii="Garamond" w:hAnsi="Garamond"/>
        </w:rPr>
        <w:t>contract basket</w:t>
      </w:r>
    </w:p>
    <w:p w14:paraId="1A8C54B1" w14:textId="77777777" w:rsidR="009866E2" w:rsidRPr="00AC281C" w:rsidRDefault="00D035DA" w:rsidP="00D035DA">
      <w:pPr>
        <w:pStyle w:val="ListParagraph"/>
        <w:numPr>
          <w:ilvl w:val="2"/>
          <w:numId w:val="1"/>
        </w:numPr>
        <w:rPr>
          <w:rFonts w:ascii="Garamond" w:hAnsi="Garamond"/>
        </w:rPr>
      </w:pPr>
      <w:r w:rsidRPr="00AC281C">
        <w:rPr>
          <w:rFonts w:ascii="Garamond" w:hAnsi="Garamond"/>
        </w:rPr>
        <w:t xml:space="preserve">If </w:t>
      </w:r>
      <w:r w:rsidR="00805692" w:rsidRPr="00AC281C">
        <w:rPr>
          <w:rFonts w:ascii="Garamond" w:hAnsi="Garamond"/>
        </w:rPr>
        <w:t xml:space="preserve">eventually, you do </w:t>
      </w:r>
      <w:r w:rsidR="006C0585" w:rsidRPr="00AC281C">
        <w:rPr>
          <w:rFonts w:ascii="Garamond" w:hAnsi="Garamond"/>
        </w:rPr>
        <w:t>decide</w:t>
      </w:r>
      <w:r w:rsidR="00C00521" w:rsidRPr="00AC281C">
        <w:rPr>
          <w:rFonts w:ascii="Garamond" w:hAnsi="Garamond"/>
        </w:rPr>
        <w:t xml:space="preserve"> </w:t>
      </w:r>
      <w:r w:rsidR="00805692" w:rsidRPr="00AC281C">
        <w:rPr>
          <w:rFonts w:ascii="Garamond" w:hAnsi="Garamond"/>
        </w:rPr>
        <w:t>you want to</w:t>
      </w:r>
      <w:r w:rsidR="00C00521" w:rsidRPr="00AC281C">
        <w:rPr>
          <w:rFonts w:ascii="Garamond" w:hAnsi="Garamond"/>
        </w:rPr>
        <w:t xml:space="preserve"> shop </w:t>
      </w:r>
      <w:r w:rsidR="006C0585" w:rsidRPr="00AC281C">
        <w:rPr>
          <w:rFonts w:ascii="Garamond" w:hAnsi="Garamond"/>
        </w:rPr>
        <w:t>your diss</w:t>
      </w:r>
      <w:r w:rsidR="00805692" w:rsidRPr="00AC281C">
        <w:rPr>
          <w:rFonts w:ascii="Garamond" w:hAnsi="Garamond"/>
        </w:rPr>
        <w:t>ertation</w:t>
      </w:r>
      <w:r w:rsidR="009866E2" w:rsidRPr="00AC281C">
        <w:rPr>
          <w:rFonts w:ascii="Garamond" w:hAnsi="Garamond"/>
        </w:rPr>
        <w:t xml:space="preserve"> around as a book manuscript</w:t>
      </w:r>
      <w:r w:rsidR="00805692" w:rsidRPr="00AC281C">
        <w:rPr>
          <w:rFonts w:ascii="Garamond" w:hAnsi="Garamond"/>
        </w:rPr>
        <w:t>:</w:t>
      </w:r>
    </w:p>
    <w:p w14:paraId="1499C14D" w14:textId="77777777" w:rsidR="009866E2" w:rsidRPr="00AC281C" w:rsidRDefault="009866E2" w:rsidP="009866E2">
      <w:pPr>
        <w:pStyle w:val="ListParagraph"/>
        <w:numPr>
          <w:ilvl w:val="3"/>
          <w:numId w:val="1"/>
        </w:numPr>
        <w:rPr>
          <w:rFonts w:ascii="Garamond" w:hAnsi="Garamond"/>
        </w:rPr>
      </w:pPr>
      <w:r w:rsidRPr="00AC281C">
        <w:rPr>
          <w:rFonts w:ascii="Garamond" w:hAnsi="Garamond"/>
        </w:rPr>
        <w:t xml:space="preserve">Ask around for who might be an appropriate publisher, including if there are any series </w:t>
      </w:r>
      <w:r w:rsidR="00D64E88" w:rsidRPr="00AC281C">
        <w:rPr>
          <w:rFonts w:ascii="Garamond" w:hAnsi="Garamond"/>
        </w:rPr>
        <w:t>your work could fit with</w:t>
      </w:r>
    </w:p>
    <w:p w14:paraId="699966E2" w14:textId="77777777" w:rsidR="009866E2" w:rsidRPr="00AC281C" w:rsidRDefault="009866E2" w:rsidP="009866E2">
      <w:pPr>
        <w:pStyle w:val="ListParagraph"/>
        <w:numPr>
          <w:ilvl w:val="3"/>
          <w:numId w:val="1"/>
        </w:numPr>
        <w:rPr>
          <w:rFonts w:ascii="Garamond" w:hAnsi="Garamond"/>
        </w:rPr>
      </w:pPr>
      <w:r w:rsidRPr="00AC281C">
        <w:rPr>
          <w:rFonts w:ascii="Garamond" w:hAnsi="Garamond"/>
        </w:rPr>
        <w:t xml:space="preserve">Write an email to the </w:t>
      </w:r>
      <w:proofErr w:type="gramStart"/>
      <w:r w:rsidRPr="00AC281C">
        <w:rPr>
          <w:rFonts w:ascii="Garamond" w:hAnsi="Garamond"/>
        </w:rPr>
        <w:t>acquisitions</w:t>
      </w:r>
      <w:proofErr w:type="gramEnd"/>
      <w:r w:rsidRPr="00AC281C">
        <w:rPr>
          <w:rFonts w:ascii="Garamond" w:hAnsi="Garamond"/>
        </w:rPr>
        <w:t xml:space="preserve"> editor</w:t>
      </w:r>
    </w:p>
    <w:p w14:paraId="3D0CE9FB" w14:textId="77777777" w:rsidR="006C0585" w:rsidRPr="00AC281C" w:rsidRDefault="00A62A57" w:rsidP="009866E2">
      <w:pPr>
        <w:pStyle w:val="ListParagraph"/>
        <w:numPr>
          <w:ilvl w:val="4"/>
          <w:numId w:val="1"/>
        </w:numPr>
        <w:rPr>
          <w:rFonts w:ascii="Garamond" w:hAnsi="Garamond"/>
        </w:rPr>
      </w:pPr>
      <w:r w:rsidRPr="00AC281C">
        <w:rPr>
          <w:rFonts w:ascii="Garamond" w:hAnsi="Garamond"/>
        </w:rPr>
        <w:t>Email addresses of these people</w:t>
      </w:r>
      <w:r w:rsidR="006C0585" w:rsidRPr="00AC281C">
        <w:rPr>
          <w:rFonts w:ascii="Garamond" w:hAnsi="Garamond"/>
        </w:rPr>
        <w:t xml:space="preserve"> can typically be found on the website of the publishing house</w:t>
      </w:r>
    </w:p>
    <w:p w14:paraId="33792205" w14:textId="77777777" w:rsidR="009866E2" w:rsidRPr="00AC281C" w:rsidRDefault="009866E2" w:rsidP="009866E2">
      <w:pPr>
        <w:pStyle w:val="ListParagraph"/>
        <w:numPr>
          <w:ilvl w:val="4"/>
          <w:numId w:val="1"/>
        </w:numPr>
        <w:rPr>
          <w:rFonts w:ascii="Garamond" w:hAnsi="Garamond"/>
        </w:rPr>
      </w:pPr>
      <w:r w:rsidRPr="00AC281C">
        <w:rPr>
          <w:rFonts w:ascii="Garamond" w:hAnsi="Garamond"/>
        </w:rPr>
        <w:t>In the body of the mail, introduce yourself, your professional details, and what you’ve got</w:t>
      </w:r>
    </w:p>
    <w:p w14:paraId="491AD981" w14:textId="77777777" w:rsidR="009866E2" w:rsidRPr="00AC281C" w:rsidRDefault="00DE453F" w:rsidP="009866E2">
      <w:pPr>
        <w:pStyle w:val="ListParagraph"/>
        <w:numPr>
          <w:ilvl w:val="4"/>
          <w:numId w:val="1"/>
        </w:numPr>
        <w:rPr>
          <w:rFonts w:ascii="Garamond" w:hAnsi="Garamond"/>
        </w:rPr>
      </w:pPr>
      <w:r w:rsidRPr="00AC281C">
        <w:rPr>
          <w:rFonts w:ascii="Garamond" w:hAnsi="Garamond"/>
        </w:rPr>
        <w:lastRenderedPageBreak/>
        <w:t>Attach</w:t>
      </w:r>
      <w:r w:rsidR="00D035DA" w:rsidRPr="00AC281C">
        <w:rPr>
          <w:rFonts w:ascii="Garamond" w:hAnsi="Garamond"/>
        </w:rPr>
        <w:t xml:space="preserve"> </w:t>
      </w:r>
      <w:r w:rsidR="009866E2" w:rsidRPr="00AC281C">
        <w:rPr>
          <w:rFonts w:ascii="Garamond" w:hAnsi="Garamond"/>
        </w:rPr>
        <w:t>something like</w:t>
      </w:r>
      <w:r w:rsidR="00D035DA" w:rsidRPr="00AC281C">
        <w:rPr>
          <w:rFonts w:ascii="Garamond" w:hAnsi="Garamond"/>
        </w:rPr>
        <w:t xml:space="preserve"> two documen</w:t>
      </w:r>
      <w:r w:rsidR="009866E2" w:rsidRPr="00AC281C">
        <w:rPr>
          <w:rFonts w:ascii="Garamond" w:hAnsi="Garamond"/>
        </w:rPr>
        <w:t>ts I mentioned above (</w:t>
      </w:r>
      <w:r w:rsidR="00D64E88" w:rsidRPr="00AC281C">
        <w:rPr>
          <w:rFonts w:ascii="Garamond" w:hAnsi="Garamond"/>
        </w:rPr>
        <w:t>short and long descriptions</w:t>
      </w:r>
      <w:r w:rsidR="009866E2" w:rsidRPr="00AC281C">
        <w:rPr>
          <w:rFonts w:ascii="Garamond" w:hAnsi="Garamond"/>
        </w:rPr>
        <w:t>)</w:t>
      </w:r>
    </w:p>
    <w:p w14:paraId="261712D7" w14:textId="77777777" w:rsidR="00805692" w:rsidRPr="00AC281C" w:rsidRDefault="00805692" w:rsidP="00805692">
      <w:pPr>
        <w:pStyle w:val="ListParagraph"/>
        <w:numPr>
          <w:ilvl w:val="3"/>
          <w:numId w:val="1"/>
        </w:numPr>
        <w:rPr>
          <w:rFonts w:ascii="Garamond" w:hAnsi="Garamond"/>
        </w:rPr>
      </w:pPr>
      <w:r w:rsidRPr="00AC281C">
        <w:rPr>
          <w:rFonts w:ascii="Garamond" w:hAnsi="Garamond"/>
        </w:rPr>
        <w:t>My sense is that th</w:t>
      </w:r>
      <w:r w:rsidR="009866E2" w:rsidRPr="00AC281C">
        <w:rPr>
          <w:rFonts w:ascii="Garamond" w:hAnsi="Garamond"/>
        </w:rPr>
        <w:t xml:space="preserve">e rules </w:t>
      </w:r>
      <w:r w:rsidRPr="00AC281C">
        <w:rPr>
          <w:rFonts w:ascii="Garamond" w:hAnsi="Garamond"/>
        </w:rPr>
        <w:t>of submitting stuff a</w:t>
      </w:r>
      <w:r w:rsidR="009866E2" w:rsidRPr="00AC281C">
        <w:rPr>
          <w:rFonts w:ascii="Garamond" w:hAnsi="Garamond"/>
        </w:rPr>
        <w:t xml:space="preserve">re slightly different </w:t>
      </w:r>
      <w:r w:rsidRPr="00AC281C">
        <w:rPr>
          <w:rFonts w:ascii="Garamond" w:hAnsi="Garamond"/>
        </w:rPr>
        <w:t xml:space="preserve">with book manuscripts </w:t>
      </w:r>
      <w:r w:rsidR="009866E2" w:rsidRPr="00AC281C">
        <w:rPr>
          <w:rFonts w:ascii="Garamond" w:hAnsi="Garamond"/>
        </w:rPr>
        <w:t>than with journals</w:t>
      </w:r>
    </w:p>
    <w:p w14:paraId="5E3A87F0" w14:textId="77777777" w:rsidR="009866E2" w:rsidRPr="00AC281C" w:rsidRDefault="00805692" w:rsidP="00805692">
      <w:pPr>
        <w:pStyle w:val="ListParagraph"/>
        <w:numPr>
          <w:ilvl w:val="4"/>
          <w:numId w:val="1"/>
        </w:numPr>
        <w:rPr>
          <w:rFonts w:ascii="Garamond" w:hAnsi="Garamond"/>
        </w:rPr>
      </w:pPr>
      <w:r w:rsidRPr="00AC281C">
        <w:rPr>
          <w:rFonts w:ascii="Garamond" w:hAnsi="Garamond"/>
        </w:rPr>
        <w:t xml:space="preserve">With the former, </w:t>
      </w:r>
      <w:r w:rsidR="009866E2" w:rsidRPr="00AC281C">
        <w:rPr>
          <w:rFonts w:ascii="Garamond" w:hAnsi="Garamond"/>
        </w:rPr>
        <w:t xml:space="preserve">you don’t have to </w:t>
      </w:r>
      <w:r w:rsidRPr="00AC281C">
        <w:rPr>
          <w:rFonts w:ascii="Garamond" w:hAnsi="Garamond"/>
        </w:rPr>
        <w:t>do it</w:t>
      </w:r>
      <w:r w:rsidR="009866E2" w:rsidRPr="00AC281C">
        <w:rPr>
          <w:rFonts w:ascii="Garamond" w:hAnsi="Garamond"/>
        </w:rPr>
        <w:t xml:space="preserve"> serially</w:t>
      </w:r>
    </w:p>
    <w:p w14:paraId="067DE71F" w14:textId="77777777" w:rsidR="009866E2" w:rsidRPr="00AC281C" w:rsidRDefault="009866E2" w:rsidP="009866E2">
      <w:pPr>
        <w:pStyle w:val="ListParagraph"/>
        <w:numPr>
          <w:ilvl w:val="4"/>
          <w:numId w:val="1"/>
        </w:numPr>
        <w:rPr>
          <w:rFonts w:ascii="Garamond" w:hAnsi="Garamond"/>
        </w:rPr>
      </w:pPr>
      <w:r w:rsidRPr="00AC281C">
        <w:rPr>
          <w:rFonts w:ascii="Garamond" w:hAnsi="Garamond"/>
        </w:rPr>
        <w:t>You can have several of these soliciting emails out to different publishers at the same time</w:t>
      </w:r>
    </w:p>
    <w:p w14:paraId="27183714" w14:textId="77777777" w:rsidR="009866E2" w:rsidRPr="00AC281C" w:rsidRDefault="009866E2" w:rsidP="009866E2">
      <w:pPr>
        <w:pStyle w:val="ListParagraph"/>
        <w:numPr>
          <w:ilvl w:val="4"/>
          <w:numId w:val="1"/>
        </w:numPr>
        <w:rPr>
          <w:rFonts w:ascii="Garamond" w:hAnsi="Garamond"/>
        </w:rPr>
      </w:pPr>
      <w:r w:rsidRPr="00AC281C">
        <w:rPr>
          <w:rFonts w:ascii="Garamond" w:hAnsi="Garamond"/>
        </w:rPr>
        <w:t xml:space="preserve">You might even be able to have </w:t>
      </w:r>
      <w:r w:rsidR="00D64E88" w:rsidRPr="00AC281C">
        <w:rPr>
          <w:rFonts w:ascii="Garamond" w:hAnsi="Garamond"/>
        </w:rPr>
        <w:t xml:space="preserve">parts of </w:t>
      </w:r>
      <w:r w:rsidRPr="00AC281C">
        <w:rPr>
          <w:rFonts w:ascii="Garamond" w:hAnsi="Garamond"/>
        </w:rPr>
        <w:t xml:space="preserve">the </w:t>
      </w:r>
      <w:r w:rsidR="00A62A57" w:rsidRPr="00AC281C">
        <w:rPr>
          <w:rFonts w:ascii="Garamond" w:hAnsi="Garamond"/>
        </w:rPr>
        <w:t>manuscript itself</w:t>
      </w:r>
      <w:r w:rsidRPr="00AC281C">
        <w:rPr>
          <w:rFonts w:ascii="Garamond" w:hAnsi="Garamond"/>
        </w:rPr>
        <w:t xml:space="preserve"> out to several different publishers at once</w:t>
      </w:r>
      <w:r w:rsidR="00805692" w:rsidRPr="00AC281C">
        <w:rPr>
          <w:rFonts w:ascii="Garamond" w:hAnsi="Garamond"/>
        </w:rPr>
        <w:t xml:space="preserve"> before you’ve signed a contract</w:t>
      </w:r>
    </w:p>
    <w:p w14:paraId="6705B130" w14:textId="77777777" w:rsidR="009866E2" w:rsidRPr="00AC281C" w:rsidRDefault="009866E2" w:rsidP="009866E2">
      <w:pPr>
        <w:pStyle w:val="ListParagraph"/>
        <w:numPr>
          <w:ilvl w:val="5"/>
          <w:numId w:val="1"/>
        </w:numPr>
        <w:rPr>
          <w:rFonts w:ascii="Garamond" w:hAnsi="Garamond"/>
        </w:rPr>
      </w:pPr>
      <w:r w:rsidRPr="00AC281C">
        <w:rPr>
          <w:rFonts w:ascii="Garamond" w:hAnsi="Garamond"/>
        </w:rPr>
        <w:t xml:space="preserve">I’ve heard conflicting things about </w:t>
      </w:r>
      <w:r w:rsidR="00805692" w:rsidRPr="00AC281C">
        <w:rPr>
          <w:rFonts w:ascii="Garamond" w:hAnsi="Garamond"/>
        </w:rPr>
        <w:t>the relevant norms</w:t>
      </w:r>
      <w:r w:rsidR="00A62A57" w:rsidRPr="00AC281C">
        <w:rPr>
          <w:rFonts w:ascii="Garamond" w:hAnsi="Garamond"/>
        </w:rPr>
        <w:t xml:space="preserve"> on this</w:t>
      </w:r>
      <w:r w:rsidR="00805692" w:rsidRPr="00AC281C">
        <w:rPr>
          <w:rFonts w:ascii="Garamond" w:hAnsi="Garamond"/>
        </w:rPr>
        <w:t>,</w:t>
      </w:r>
      <w:r w:rsidR="00A62A57" w:rsidRPr="00AC281C">
        <w:rPr>
          <w:rFonts w:ascii="Garamond" w:hAnsi="Garamond"/>
        </w:rPr>
        <w:t xml:space="preserve"> and</w:t>
      </w:r>
      <w:r w:rsidR="006C0585" w:rsidRPr="00AC281C">
        <w:rPr>
          <w:rFonts w:ascii="Garamond" w:hAnsi="Garamond"/>
        </w:rPr>
        <w:t xml:space="preserve"> they could be shifting</w:t>
      </w:r>
    </w:p>
    <w:p w14:paraId="606B5DBF" w14:textId="77777777" w:rsidR="00D035DA" w:rsidRPr="00AC281C" w:rsidRDefault="009866E2" w:rsidP="009866E2">
      <w:pPr>
        <w:pStyle w:val="ListParagraph"/>
        <w:numPr>
          <w:ilvl w:val="5"/>
          <w:numId w:val="1"/>
        </w:numPr>
        <w:rPr>
          <w:rFonts w:ascii="Garamond" w:hAnsi="Garamond"/>
        </w:rPr>
      </w:pPr>
      <w:r w:rsidRPr="00AC281C">
        <w:rPr>
          <w:rFonts w:ascii="Garamond" w:hAnsi="Garamond"/>
        </w:rPr>
        <w:t>Might ask around, including the editor you are corresponding with</w:t>
      </w:r>
    </w:p>
    <w:p w14:paraId="11F84407" w14:textId="77777777" w:rsidR="003F4CCA" w:rsidRPr="00AC281C" w:rsidRDefault="003F4CCA" w:rsidP="003F4CCA">
      <w:pPr>
        <w:pStyle w:val="ListParagraph"/>
        <w:numPr>
          <w:ilvl w:val="2"/>
          <w:numId w:val="1"/>
        </w:numPr>
        <w:rPr>
          <w:rFonts w:ascii="Garamond" w:hAnsi="Garamond"/>
        </w:rPr>
      </w:pPr>
      <w:r w:rsidRPr="00AC281C">
        <w:rPr>
          <w:rFonts w:ascii="Garamond" w:hAnsi="Garamond"/>
        </w:rPr>
        <w:t xml:space="preserve">Philosophy Cocoon has some informative threads on </w:t>
      </w:r>
      <w:r w:rsidR="00D64E88" w:rsidRPr="00AC281C">
        <w:rPr>
          <w:rFonts w:ascii="Garamond" w:hAnsi="Garamond"/>
        </w:rPr>
        <w:t>this issue</w:t>
      </w:r>
    </w:p>
    <w:p w14:paraId="7C5679A3" w14:textId="77777777" w:rsidR="003F4CCA" w:rsidRPr="00AC281C" w:rsidRDefault="00F74A0A" w:rsidP="003F4CCA">
      <w:pPr>
        <w:pStyle w:val="ListParagraph"/>
        <w:numPr>
          <w:ilvl w:val="3"/>
          <w:numId w:val="1"/>
        </w:numPr>
        <w:rPr>
          <w:rFonts w:ascii="Garamond" w:hAnsi="Garamond"/>
        </w:rPr>
      </w:pPr>
      <w:hyperlink r:id="rId43" w:history="1">
        <w:r w:rsidR="003F4CCA" w:rsidRPr="00AC281C">
          <w:rPr>
            <w:rStyle w:val="Hyperlink"/>
            <w:rFonts w:ascii="Garamond" w:hAnsi="Garamond"/>
          </w:rPr>
          <w:t>http://philosopherscocoon.typepad.com/blog/2014/06/book-publishing-tips-and-advice.html</w:t>
        </w:r>
      </w:hyperlink>
    </w:p>
    <w:p w14:paraId="1C854BCB" w14:textId="77777777" w:rsidR="003F4CCA" w:rsidRPr="00AC281C" w:rsidRDefault="00F74A0A" w:rsidP="003F4CCA">
      <w:pPr>
        <w:pStyle w:val="ListParagraph"/>
        <w:numPr>
          <w:ilvl w:val="3"/>
          <w:numId w:val="1"/>
        </w:numPr>
        <w:rPr>
          <w:rFonts w:ascii="Garamond" w:hAnsi="Garamond"/>
        </w:rPr>
      </w:pPr>
      <w:hyperlink r:id="rId44" w:history="1">
        <w:r w:rsidR="003F4CCA" w:rsidRPr="00AC281C">
          <w:rPr>
            <w:rStyle w:val="Hyperlink"/>
            <w:rFonts w:ascii="Garamond" w:hAnsi="Garamond"/>
          </w:rPr>
          <w:t>http://philosopherscocoon.typepad.com/blog/2013/11/one-readers-experience-obtaining-a-book-contract.html</w:t>
        </w:r>
      </w:hyperlink>
    </w:p>
    <w:p w14:paraId="40B95BAD" w14:textId="77777777" w:rsidR="003F4CCA" w:rsidRPr="00AC281C" w:rsidRDefault="00F74A0A" w:rsidP="003F4CCA">
      <w:pPr>
        <w:pStyle w:val="ListParagraph"/>
        <w:numPr>
          <w:ilvl w:val="3"/>
          <w:numId w:val="1"/>
        </w:numPr>
        <w:rPr>
          <w:rFonts w:ascii="Garamond" w:hAnsi="Garamond"/>
        </w:rPr>
      </w:pPr>
      <w:hyperlink r:id="rId45" w:history="1">
        <w:r w:rsidR="003F4CCA" w:rsidRPr="00AC281C">
          <w:rPr>
            <w:rStyle w:val="Hyperlink"/>
            <w:rFonts w:ascii="Garamond" w:hAnsi="Garamond"/>
          </w:rPr>
          <w:t>http://philosopherscocoon.typepad.com/blog/2014/04/dissertations-that-became-books.html</w:t>
        </w:r>
      </w:hyperlink>
    </w:p>
    <w:p w14:paraId="21FEC6C7" w14:textId="77777777" w:rsidR="003F4CCA" w:rsidRPr="00AC281C" w:rsidRDefault="00F74A0A" w:rsidP="003F4CCA">
      <w:pPr>
        <w:pStyle w:val="ListParagraph"/>
        <w:numPr>
          <w:ilvl w:val="3"/>
          <w:numId w:val="1"/>
        </w:numPr>
        <w:rPr>
          <w:rFonts w:ascii="Garamond" w:hAnsi="Garamond"/>
        </w:rPr>
      </w:pPr>
      <w:hyperlink r:id="rId46" w:history="1">
        <w:r w:rsidR="003F4CCA" w:rsidRPr="00AC281C">
          <w:rPr>
            <w:rStyle w:val="Hyperlink"/>
            <w:rFonts w:ascii="Garamond" w:hAnsi="Garamond"/>
          </w:rPr>
          <w:t>http://philosopherscocoon.typepad.com/blog/2013/04/publishing-a-book.html</w:t>
        </w:r>
      </w:hyperlink>
    </w:p>
    <w:p w14:paraId="2298FB25" w14:textId="1F4E9AAF" w:rsidR="00AC5EEA" w:rsidRDefault="00AC5EEA" w:rsidP="00AC5EEA">
      <w:pPr>
        <w:pStyle w:val="ListParagraph"/>
        <w:numPr>
          <w:ilvl w:val="2"/>
          <w:numId w:val="1"/>
        </w:numPr>
        <w:rPr>
          <w:rFonts w:ascii="Garamond" w:hAnsi="Garamond"/>
        </w:rPr>
      </w:pPr>
      <w:r>
        <w:rPr>
          <w:rFonts w:ascii="Garamond" w:hAnsi="Garamond"/>
        </w:rPr>
        <w:t>Perhaps more concretely, I got my hands on a Proposal Guidelines sheet from Princeton University Press</w:t>
      </w:r>
    </w:p>
    <w:p w14:paraId="2590E9C4" w14:textId="2C45BC65" w:rsidR="00AC5EEA" w:rsidRDefault="00F74A0A" w:rsidP="00AC5EEA">
      <w:pPr>
        <w:pStyle w:val="ListParagraph"/>
        <w:numPr>
          <w:ilvl w:val="3"/>
          <w:numId w:val="1"/>
        </w:numPr>
        <w:rPr>
          <w:rFonts w:ascii="Garamond" w:hAnsi="Garamond"/>
        </w:rPr>
      </w:pPr>
      <w:hyperlink r:id="rId47" w:history="1">
        <w:r w:rsidR="00AC5EEA" w:rsidRPr="008B2CE8">
          <w:rPr>
            <w:rStyle w:val="Hyperlink"/>
            <w:rFonts w:ascii="Garamond" w:hAnsi="Garamond"/>
          </w:rPr>
          <w:t>http://web.ics.purdue.edu/~drkelly/PrincetonUniversityPressBookProposalGuidelines2018.pdf</w:t>
        </w:r>
      </w:hyperlink>
    </w:p>
    <w:p w14:paraId="461C8C58" w14:textId="7B5C64EE" w:rsidR="00D035DA" w:rsidRPr="00AC281C" w:rsidRDefault="003F4CCA" w:rsidP="00C33D5F">
      <w:pPr>
        <w:pStyle w:val="ListParagraph"/>
        <w:numPr>
          <w:ilvl w:val="1"/>
          <w:numId w:val="1"/>
        </w:numPr>
        <w:rPr>
          <w:rFonts w:ascii="Garamond" w:hAnsi="Garamond"/>
        </w:rPr>
      </w:pPr>
      <w:r w:rsidRPr="00AC281C">
        <w:rPr>
          <w:rFonts w:ascii="Garamond" w:hAnsi="Garamond"/>
        </w:rPr>
        <w:t xml:space="preserve">In general: </w:t>
      </w:r>
      <w:r w:rsidR="00D035DA" w:rsidRPr="00AC281C">
        <w:rPr>
          <w:rFonts w:ascii="Garamond" w:hAnsi="Garamond"/>
        </w:rPr>
        <w:t xml:space="preserve">Perfectionism </w:t>
      </w:r>
      <w:r w:rsidR="00C00521" w:rsidRPr="00AC281C">
        <w:rPr>
          <w:rFonts w:ascii="Garamond" w:hAnsi="Garamond"/>
        </w:rPr>
        <w:t>can be</w:t>
      </w:r>
      <w:r w:rsidR="00D035DA" w:rsidRPr="00AC281C">
        <w:rPr>
          <w:rFonts w:ascii="Garamond" w:hAnsi="Garamond"/>
        </w:rPr>
        <w:t xml:space="preserve"> your enemy</w:t>
      </w:r>
    </w:p>
    <w:p w14:paraId="5040F3D2" w14:textId="380D3058" w:rsidR="00D035DA" w:rsidRPr="00AC281C" w:rsidRDefault="00EB2F61" w:rsidP="00D035DA">
      <w:pPr>
        <w:pStyle w:val="ListParagraph"/>
        <w:numPr>
          <w:ilvl w:val="2"/>
          <w:numId w:val="1"/>
        </w:numPr>
        <w:rPr>
          <w:rFonts w:ascii="Garamond" w:hAnsi="Garamond"/>
        </w:rPr>
      </w:pPr>
      <w:r w:rsidRPr="00AC281C">
        <w:rPr>
          <w:rFonts w:ascii="Garamond" w:hAnsi="Garamond"/>
        </w:rPr>
        <w:t>With both book project</w:t>
      </w:r>
      <w:r w:rsidR="001223A2" w:rsidRPr="00AC281C">
        <w:rPr>
          <w:rFonts w:ascii="Garamond" w:hAnsi="Garamond"/>
        </w:rPr>
        <w:t>s</w:t>
      </w:r>
      <w:r w:rsidRPr="00AC281C">
        <w:rPr>
          <w:rFonts w:ascii="Garamond" w:hAnsi="Garamond"/>
        </w:rPr>
        <w:t xml:space="preserve"> and journal submissions</w:t>
      </w:r>
      <w:r w:rsidR="006C0585" w:rsidRPr="00AC281C">
        <w:rPr>
          <w:rFonts w:ascii="Garamond" w:hAnsi="Garamond"/>
        </w:rPr>
        <w:t>,</w:t>
      </w:r>
      <w:r w:rsidR="00D035DA" w:rsidRPr="00AC281C">
        <w:rPr>
          <w:rFonts w:ascii="Garamond" w:hAnsi="Garamond" w:cs="Tahoma"/>
        </w:rPr>
        <w:t xml:space="preserve"> </w:t>
      </w:r>
      <w:r w:rsidR="00DE211E" w:rsidRPr="00AC281C">
        <w:rPr>
          <w:rFonts w:ascii="Garamond" w:hAnsi="Garamond" w:cs="Tahoma"/>
        </w:rPr>
        <w:t>getting something into print</w:t>
      </w:r>
      <w:r w:rsidR="00D035DA" w:rsidRPr="00AC281C">
        <w:rPr>
          <w:rFonts w:ascii="Garamond" w:hAnsi="Garamond" w:cs="Tahoma"/>
        </w:rPr>
        <w:t xml:space="preserve"> </w:t>
      </w:r>
      <w:r w:rsidR="009675BE" w:rsidRPr="00AC281C">
        <w:rPr>
          <w:rFonts w:ascii="Garamond" w:hAnsi="Garamond" w:cs="Tahoma"/>
        </w:rPr>
        <w:t xml:space="preserve">is a process that moves glacially, and </w:t>
      </w:r>
      <w:r w:rsidR="00FE36D3" w:rsidRPr="00AC281C">
        <w:rPr>
          <w:rFonts w:ascii="Garamond" w:hAnsi="Garamond" w:cs="Tahoma"/>
        </w:rPr>
        <w:t xml:space="preserve">will probably </w:t>
      </w:r>
      <w:r w:rsidR="00D035DA" w:rsidRPr="00AC281C">
        <w:rPr>
          <w:rFonts w:ascii="Garamond" w:hAnsi="Garamond" w:cs="Tahoma"/>
        </w:rPr>
        <w:t>involve at least one round of revisions</w:t>
      </w:r>
      <w:r w:rsidR="002B0191" w:rsidRPr="00AC281C">
        <w:rPr>
          <w:rFonts w:ascii="Garamond" w:hAnsi="Garamond" w:cs="Tahoma"/>
        </w:rPr>
        <w:t xml:space="preserve"> in light of referee comments</w:t>
      </w:r>
    </w:p>
    <w:p w14:paraId="66D68FAF" w14:textId="77777777" w:rsidR="00C6211B" w:rsidRPr="00AC281C" w:rsidRDefault="00C6211B" w:rsidP="00D035DA">
      <w:pPr>
        <w:pStyle w:val="ListParagraph"/>
        <w:numPr>
          <w:ilvl w:val="2"/>
          <w:numId w:val="1"/>
        </w:numPr>
        <w:rPr>
          <w:rFonts w:ascii="Garamond" w:hAnsi="Garamond"/>
        </w:rPr>
      </w:pPr>
      <w:r w:rsidRPr="00AC281C">
        <w:rPr>
          <w:rFonts w:ascii="Garamond" w:hAnsi="Garamond" w:cs="Tahoma"/>
        </w:rPr>
        <w:t>The comments you get back</w:t>
      </w:r>
    </w:p>
    <w:p w14:paraId="505328F4" w14:textId="5BD9130F" w:rsidR="00C6211B" w:rsidRPr="00AC281C" w:rsidRDefault="00C6211B" w:rsidP="00C6211B">
      <w:pPr>
        <w:pStyle w:val="ListParagraph"/>
        <w:numPr>
          <w:ilvl w:val="3"/>
          <w:numId w:val="1"/>
        </w:numPr>
        <w:rPr>
          <w:rFonts w:ascii="Garamond" w:hAnsi="Garamond"/>
        </w:rPr>
      </w:pPr>
      <w:r w:rsidRPr="00AC281C">
        <w:rPr>
          <w:rFonts w:ascii="Garamond" w:hAnsi="Garamond" w:cs="Tahoma"/>
        </w:rPr>
        <w:t>W</w:t>
      </w:r>
      <w:r w:rsidR="00D035DA" w:rsidRPr="00AC281C">
        <w:rPr>
          <w:rFonts w:ascii="Garamond" w:hAnsi="Garamond" w:cs="Tahoma"/>
        </w:rPr>
        <w:t xml:space="preserve">ill </w:t>
      </w:r>
      <w:r w:rsidR="006D5CA7" w:rsidRPr="00AC281C">
        <w:rPr>
          <w:rFonts w:ascii="Garamond" w:hAnsi="Garamond" w:cs="Tahoma"/>
        </w:rPr>
        <w:t>sometimes</w:t>
      </w:r>
      <w:r w:rsidR="00D035DA" w:rsidRPr="00AC281C">
        <w:rPr>
          <w:rFonts w:ascii="Garamond" w:hAnsi="Garamond" w:cs="Tahoma"/>
        </w:rPr>
        <w:t xml:space="preserve"> be useful</w:t>
      </w:r>
      <w:r w:rsidRPr="00AC281C">
        <w:rPr>
          <w:rFonts w:ascii="Garamond" w:hAnsi="Garamond" w:cs="Tahoma"/>
        </w:rPr>
        <w:t xml:space="preserve">, can help improve the </w:t>
      </w:r>
      <w:r w:rsidR="00EB2F61" w:rsidRPr="00AC281C">
        <w:rPr>
          <w:rFonts w:ascii="Garamond" w:hAnsi="Garamond" w:cs="Tahoma"/>
        </w:rPr>
        <w:t>paper</w:t>
      </w:r>
    </w:p>
    <w:p w14:paraId="21570690" w14:textId="23338B63" w:rsidR="00DE211E" w:rsidRPr="00AC281C" w:rsidRDefault="00C6211B" w:rsidP="00C6211B">
      <w:pPr>
        <w:pStyle w:val="ListParagraph"/>
        <w:numPr>
          <w:ilvl w:val="3"/>
          <w:numId w:val="1"/>
        </w:numPr>
        <w:rPr>
          <w:rFonts w:ascii="Garamond" w:hAnsi="Garamond"/>
        </w:rPr>
      </w:pPr>
      <w:r w:rsidRPr="00AC281C">
        <w:rPr>
          <w:rFonts w:ascii="Garamond" w:hAnsi="Garamond" w:cs="Tahoma"/>
        </w:rPr>
        <w:t>Th</w:t>
      </w:r>
      <w:r w:rsidR="003D7846" w:rsidRPr="00AC281C">
        <w:rPr>
          <w:rFonts w:ascii="Garamond" w:hAnsi="Garamond" w:cs="Tahoma"/>
        </w:rPr>
        <w:t>ey will sometimes be</w:t>
      </w:r>
      <w:r w:rsidR="00B37B06">
        <w:rPr>
          <w:rFonts w:ascii="Garamond" w:hAnsi="Garamond" w:cs="Tahoma"/>
        </w:rPr>
        <w:t xml:space="preserve"> overly terse, or</w:t>
      </w:r>
      <w:r w:rsidR="003D7846" w:rsidRPr="00AC281C">
        <w:rPr>
          <w:rFonts w:ascii="Garamond" w:hAnsi="Garamond" w:cs="Tahoma"/>
        </w:rPr>
        <w:t xml:space="preserve"> uninformed, </w:t>
      </w:r>
      <w:r w:rsidR="00B37B06">
        <w:rPr>
          <w:rFonts w:ascii="Garamond" w:hAnsi="Garamond" w:cs="Tahoma"/>
        </w:rPr>
        <w:t xml:space="preserve">or </w:t>
      </w:r>
      <w:r w:rsidR="003D7846" w:rsidRPr="00AC281C">
        <w:rPr>
          <w:rFonts w:ascii="Garamond" w:hAnsi="Garamond" w:cs="Tahoma"/>
        </w:rPr>
        <w:t>agenda driven</w:t>
      </w:r>
      <w:r w:rsidR="00584115">
        <w:rPr>
          <w:rFonts w:ascii="Garamond" w:hAnsi="Garamond" w:cs="Tahoma"/>
        </w:rPr>
        <w:t>,</w:t>
      </w:r>
      <w:r w:rsidR="003D7846" w:rsidRPr="00AC281C">
        <w:rPr>
          <w:rFonts w:ascii="Garamond" w:hAnsi="Garamond" w:cs="Tahoma"/>
        </w:rPr>
        <w:t xml:space="preserve"> or just mistaken about your thesis/argument</w:t>
      </w:r>
    </w:p>
    <w:p w14:paraId="22A387B3" w14:textId="7780DAB3" w:rsidR="00DE211E" w:rsidRPr="00AC281C" w:rsidRDefault="00DE211E" w:rsidP="00DE211E">
      <w:pPr>
        <w:pStyle w:val="ListParagraph"/>
        <w:numPr>
          <w:ilvl w:val="4"/>
          <w:numId w:val="1"/>
        </w:numPr>
        <w:rPr>
          <w:rFonts w:ascii="Garamond" w:hAnsi="Garamond"/>
        </w:rPr>
      </w:pPr>
      <w:r w:rsidRPr="00AC281C">
        <w:rPr>
          <w:rFonts w:ascii="Garamond" w:hAnsi="Garamond" w:cs="Tahoma"/>
        </w:rPr>
        <w:t>Referees are fallible</w:t>
      </w:r>
      <w:r w:rsidR="00B37B06">
        <w:rPr>
          <w:rFonts w:ascii="Garamond" w:hAnsi="Garamond" w:cs="Tahoma"/>
        </w:rPr>
        <w:t>, alas</w:t>
      </w:r>
      <w:r w:rsidR="003B0230">
        <w:rPr>
          <w:rFonts w:ascii="Garamond" w:hAnsi="Garamond" w:cs="Tahoma"/>
        </w:rPr>
        <w:t xml:space="preserve"> (especially the mythic</w:t>
      </w:r>
      <w:r w:rsidR="00667925">
        <w:rPr>
          <w:rFonts w:ascii="Garamond" w:hAnsi="Garamond" w:cs="Tahoma"/>
        </w:rPr>
        <w:t>,</w:t>
      </w:r>
      <w:r w:rsidR="003B0230">
        <w:rPr>
          <w:rFonts w:ascii="Garamond" w:hAnsi="Garamond" w:cs="Tahoma"/>
        </w:rPr>
        <w:t xml:space="preserve"> </w:t>
      </w:r>
      <w:r w:rsidR="00667925">
        <w:rPr>
          <w:rFonts w:ascii="Garamond" w:hAnsi="Garamond" w:cs="Tahoma"/>
        </w:rPr>
        <w:t xml:space="preserve">dreaded </w:t>
      </w:r>
      <w:hyperlink r:id="rId48" w:history="1">
        <w:r w:rsidR="003B0230" w:rsidRPr="003B0230">
          <w:rPr>
            <w:rStyle w:val="Hyperlink"/>
            <w:rFonts w:ascii="Garamond" w:hAnsi="Garamond" w:cs="Tahoma"/>
          </w:rPr>
          <w:t>Review #2</w:t>
        </w:r>
      </w:hyperlink>
      <w:r w:rsidR="003B0230">
        <w:rPr>
          <w:rFonts w:ascii="Garamond" w:hAnsi="Garamond" w:cs="Tahoma"/>
        </w:rPr>
        <w:t>)</w:t>
      </w:r>
    </w:p>
    <w:p w14:paraId="76999925" w14:textId="773F00E2" w:rsidR="00D035DA" w:rsidRPr="00AC281C" w:rsidRDefault="00DE211E" w:rsidP="00DE211E">
      <w:pPr>
        <w:pStyle w:val="ListParagraph"/>
        <w:numPr>
          <w:ilvl w:val="4"/>
          <w:numId w:val="1"/>
        </w:numPr>
        <w:rPr>
          <w:rFonts w:ascii="Garamond" w:hAnsi="Garamond"/>
        </w:rPr>
      </w:pPr>
      <w:r w:rsidRPr="00AC281C">
        <w:rPr>
          <w:rFonts w:ascii="Garamond" w:hAnsi="Garamond" w:cs="Tahoma"/>
        </w:rPr>
        <w:t>Som</w:t>
      </w:r>
      <w:r w:rsidR="005E3DBF" w:rsidRPr="00AC281C">
        <w:rPr>
          <w:rFonts w:ascii="Garamond" w:hAnsi="Garamond" w:cs="Tahoma"/>
        </w:rPr>
        <w:t xml:space="preserve">etimes read papers </w:t>
      </w:r>
      <w:r w:rsidR="003F1B8C">
        <w:rPr>
          <w:rFonts w:ascii="Garamond" w:hAnsi="Garamond" w:cs="Tahoma"/>
        </w:rPr>
        <w:t>too</w:t>
      </w:r>
      <w:r w:rsidR="005E3DBF" w:rsidRPr="00AC281C">
        <w:rPr>
          <w:rFonts w:ascii="Garamond" w:hAnsi="Garamond" w:cs="Tahoma"/>
        </w:rPr>
        <w:t xml:space="preserve"> quickly and</w:t>
      </w:r>
      <w:r w:rsidRPr="00AC281C">
        <w:rPr>
          <w:rFonts w:ascii="Garamond" w:hAnsi="Garamond" w:cs="Tahoma"/>
        </w:rPr>
        <w:t xml:space="preserve"> not</w:t>
      </w:r>
      <w:r w:rsidR="005E3DBF" w:rsidRPr="00AC281C">
        <w:rPr>
          <w:rFonts w:ascii="Garamond" w:hAnsi="Garamond" w:cs="Tahoma"/>
        </w:rPr>
        <w:t xml:space="preserve"> so</w:t>
      </w:r>
      <w:r w:rsidRPr="00AC281C">
        <w:rPr>
          <w:rFonts w:ascii="Garamond" w:hAnsi="Garamond" w:cs="Tahoma"/>
        </w:rPr>
        <w:t xml:space="preserve"> carefully</w:t>
      </w:r>
      <w:r w:rsidR="005E3DBF" w:rsidRPr="00AC281C">
        <w:rPr>
          <w:rFonts w:ascii="Garamond" w:hAnsi="Garamond" w:cs="Tahoma"/>
        </w:rPr>
        <w:t>, and so don’t always “get” them</w:t>
      </w:r>
    </w:p>
    <w:p w14:paraId="6B1BC285" w14:textId="4475FFD7" w:rsidR="00EB2F61" w:rsidRPr="00AC281C" w:rsidRDefault="00EB2F61" w:rsidP="003D7846">
      <w:pPr>
        <w:pStyle w:val="ListParagraph"/>
        <w:numPr>
          <w:ilvl w:val="3"/>
          <w:numId w:val="1"/>
        </w:numPr>
        <w:rPr>
          <w:rFonts w:ascii="Garamond" w:hAnsi="Garamond"/>
        </w:rPr>
      </w:pPr>
      <w:r w:rsidRPr="00AC281C">
        <w:rPr>
          <w:rFonts w:ascii="Garamond" w:hAnsi="Garamond" w:cs="Tahoma"/>
        </w:rPr>
        <w:t xml:space="preserve">What to do about </w:t>
      </w:r>
      <w:r w:rsidR="00021583">
        <w:rPr>
          <w:rFonts w:ascii="Garamond" w:hAnsi="Garamond" w:cs="Tahoma"/>
        </w:rPr>
        <w:t xml:space="preserve">such </w:t>
      </w:r>
      <w:r w:rsidRPr="00AC281C">
        <w:rPr>
          <w:rFonts w:ascii="Garamond" w:hAnsi="Garamond" w:cs="Tahoma"/>
        </w:rPr>
        <w:t xml:space="preserve">comments </w:t>
      </w:r>
      <w:r w:rsidR="00021583">
        <w:rPr>
          <w:rFonts w:ascii="Garamond" w:hAnsi="Garamond" w:cs="Tahoma"/>
        </w:rPr>
        <w:t>is</w:t>
      </w:r>
      <w:r w:rsidRPr="00AC281C">
        <w:rPr>
          <w:rFonts w:ascii="Garamond" w:hAnsi="Garamond" w:cs="Tahoma"/>
        </w:rPr>
        <w:t xml:space="preserve"> often not clear</w:t>
      </w:r>
    </w:p>
    <w:p w14:paraId="05762F55" w14:textId="492CA307" w:rsidR="003D7846" w:rsidRPr="00AC281C" w:rsidRDefault="003D7846" w:rsidP="00EB2F61">
      <w:pPr>
        <w:pStyle w:val="ListParagraph"/>
        <w:numPr>
          <w:ilvl w:val="4"/>
          <w:numId w:val="1"/>
        </w:numPr>
        <w:rPr>
          <w:rFonts w:ascii="Garamond" w:hAnsi="Garamond"/>
        </w:rPr>
      </w:pPr>
      <w:r w:rsidRPr="00AC281C">
        <w:rPr>
          <w:rFonts w:ascii="Garamond" w:hAnsi="Garamond" w:cs="Tahoma"/>
        </w:rPr>
        <w:t>Even those referee comments t</w:t>
      </w:r>
      <w:r w:rsidR="00EB2F61" w:rsidRPr="00AC281C">
        <w:rPr>
          <w:rFonts w:ascii="Garamond" w:hAnsi="Garamond" w:cs="Tahoma"/>
        </w:rPr>
        <w:t xml:space="preserve">hat misunderstand your paper can be helpful in </w:t>
      </w:r>
      <w:r w:rsidR="00021583">
        <w:rPr>
          <w:rFonts w:ascii="Garamond" w:hAnsi="Garamond" w:cs="Tahoma"/>
        </w:rPr>
        <w:t>highlighting</w:t>
      </w:r>
      <w:r w:rsidR="00EB2F61" w:rsidRPr="00AC281C">
        <w:rPr>
          <w:rFonts w:ascii="Garamond" w:hAnsi="Garamond" w:cs="Tahoma"/>
        </w:rPr>
        <w:t xml:space="preserve"> the ways in which your paper is unclear and susceptible to being misread – and so can unintentionally point the way to improving it</w:t>
      </w:r>
    </w:p>
    <w:p w14:paraId="3399D735" w14:textId="6182BD0E" w:rsidR="00EB2F61" w:rsidRPr="00AC281C" w:rsidRDefault="00021583" w:rsidP="00EB2F61">
      <w:pPr>
        <w:pStyle w:val="ListParagraph"/>
        <w:numPr>
          <w:ilvl w:val="4"/>
          <w:numId w:val="1"/>
        </w:numPr>
        <w:rPr>
          <w:rFonts w:ascii="Garamond" w:hAnsi="Garamond"/>
        </w:rPr>
      </w:pPr>
      <w:r>
        <w:rPr>
          <w:rFonts w:ascii="Garamond" w:hAnsi="Garamond" w:cs="Tahoma"/>
        </w:rPr>
        <w:t>On</w:t>
      </w:r>
      <w:r w:rsidR="00EB2F61" w:rsidRPr="00AC281C">
        <w:rPr>
          <w:rFonts w:ascii="Garamond" w:hAnsi="Garamond" w:cs="Tahoma"/>
        </w:rPr>
        <w:t xml:space="preserve"> rare occasions (and when you</w:t>
      </w:r>
      <w:r w:rsidR="00B37B06">
        <w:rPr>
          <w:rFonts w:ascii="Garamond" w:hAnsi="Garamond" w:cs="Tahoma"/>
        </w:rPr>
        <w:t xml:space="preserve"> are not dealing with a</w:t>
      </w:r>
      <w:r w:rsidR="00EB2F61" w:rsidRPr="00AC281C">
        <w:rPr>
          <w:rFonts w:ascii="Garamond" w:hAnsi="Garamond" w:cs="Tahoma"/>
        </w:rPr>
        <w:t xml:space="preserve"> revise and resubmit, but moving onto the next </w:t>
      </w:r>
      <w:r w:rsidR="00EB2F61" w:rsidRPr="00AC281C">
        <w:rPr>
          <w:rFonts w:ascii="Garamond" w:hAnsi="Garamond" w:cs="Tahoma"/>
        </w:rPr>
        <w:lastRenderedPageBreak/>
        <w:t xml:space="preserve">journal on your list) referee comments are off base through no fault of your own and so </w:t>
      </w:r>
      <w:r>
        <w:rPr>
          <w:rFonts w:ascii="Garamond" w:hAnsi="Garamond" w:cs="Tahoma"/>
        </w:rPr>
        <w:t>are best</w:t>
      </w:r>
      <w:r w:rsidR="00EB2F61" w:rsidRPr="00AC281C">
        <w:rPr>
          <w:rFonts w:ascii="Garamond" w:hAnsi="Garamond" w:cs="Tahoma"/>
        </w:rPr>
        <w:t xml:space="preserve"> ignored</w:t>
      </w:r>
    </w:p>
    <w:p w14:paraId="7D950657" w14:textId="36BEE8BB" w:rsidR="00BA21A9" w:rsidRPr="00AC281C" w:rsidRDefault="00EB2F61" w:rsidP="00D035DA">
      <w:pPr>
        <w:pStyle w:val="ListParagraph"/>
        <w:numPr>
          <w:ilvl w:val="2"/>
          <w:numId w:val="1"/>
        </w:numPr>
        <w:rPr>
          <w:rFonts w:ascii="Garamond" w:hAnsi="Garamond"/>
        </w:rPr>
      </w:pPr>
      <w:r w:rsidRPr="00AC281C">
        <w:rPr>
          <w:rFonts w:ascii="Garamond" w:hAnsi="Garamond"/>
        </w:rPr>
        <w:t>An upshot of this</w:t>
      </w:r>
      <w:r w:rsidR="00DE211E" w:rsidRPr="00AC281C">
        <w:rPr>
          <w:rFonts w:ascii="Garamond" w:hAnsi="Garamond"/>
        </w:rPr>
        <w:t xml:space="preserve"> is that</w:t>
      </w:r>
      <w:r w:rsidR="00BA21A9" w:rsidRPr="00AC281C">
        <w:rPr>
          <w:rFonts w:ascii="Garamond" w:hAnsi="Garamond"/>
        </w:rPr>
        <w:t xml:space="preserve"> </w:t>
      </w:r>
      <w:r w:rsidRPr="00AC281C">
        <w:rPr>
          <w:rFonts w:ascii="Garamond" w:hAnsi="Garamond"/>
        </w:rPr>
        <w:t>the</w:t>
      </w:r>
      <w:r w:rsidR="000977A9" w:rsidRPr="00AC281C">
        <w:rPr>
          <w:rFonts w:ascii="Garamond" w:hAnsi="Garamond"/>
        </w:rPr>
        <w:t xml:space="preserve"> </w:t>
      </w:r>
      <w:r w:rsidR="00BA21A9" w:rsidRPr="00AC281C">
        <w:rPr>
          <w:rFonts w:ascii="Garamond" w:hAnsi="Garamond"/>
        </w:rPr>
        <w:t xml:space="preserve">whole process takes a </w:t>
      </w:r>
      <w:r w:rsidR="00BA21A9" w:rsidRPr="00AC281C">
        <w:rPr>
          <w:rFonts w:ascii="Garamond" w:hAnsi="Garamond"/>
          <w:b/>
        </w:rPr>
        <w:t>long time</w:t>
      </w:r>
    </w:p>
    <w:p w14:paraId="59213901" w14:textId="775D3C54" w:rsidR="00BA21A9" w:rsidRPr="00AC281C" w:rsidRDefault="00BA21A9" w:rsidP="00BA21A9">
      <w:pPr>
        <w:pStyle w:val="ListParagraph"/>
        <w:numPr>
          <w:ilvl w:val="3"/>
          <w:numId w:val="1"/>
        </w:numPr>
        <w:rPr>
          <w:rFonts w:ascii="Garamond" w:hAnsi="Garamond"/>
        </w:rPr>
      </w:pPr>
      <w:r w:rsidRPr="00AC281C">
        <w:rPr>
          <w:rFonts w:ascii="Garamond" w:hAnsi="Garamond"/>
        </w:rPr>
        <w:t>Different</w:t>
      </w:r>
      <w:r w:rsidR="006C0585" w:rsidRPr="00AC281C">
        <w:rPr>
          <w:rFonts w:ascii="Garamond" w:hAnsi="Garamond"/>
        </w:rPr>
        <w:t xml:space="preserve"> publishers and</w:t>
      </w:r>
      <w:r w:rsidRPr="00AC281C">
        <w:rPr>
          <w:rFonts w:ascii="Garamond" w:hAnsi="Garamond"/>
        </w:rPr>
        <w:t xml:space="preserve"> journals have different </w:t>
      </w:r>
      <w:r w:rsidR="000977A9" w:rsidRPr="00AC281C">
        <w:rPr>
          <w:rFonts w:ascii="Garamond" w:hAnsi="Garamond"/>
        </w:rPr>
        <w:t xml:space="preserve">norms, track records </w:t>
      </w:r>
      <w:r w:rsidR="00FE36D3" w:rsidRPr="00AC281C">
        <w:rPr>
          <w:rFonts w:ascii="Garamond" w:hAnsi="Garamond"/>
        </w:rPr>
        <w:t xml:space="preserve">and </w:t>
      </w:r>
      <w:r w:rsidRPr="00AC281C">
        <w:rPr>
          <w:rFonts w:ascii="Garamond" w:hAnsi="Garamond"/>
        </w:rPr>
        <w:t xml:space="preserve">reputations w/r/t </w:t>
      </w:r>
      <w:r w:rsidR="00FF433C">
        <w:rPr>
          <w:rFonts w:ascii="Garamond" w:hAnsi="Garamond"/>
        </w:rPr>
        <w:t>turn</w:t>
      </w:r>
      <w:r w:rsidR="002B0191" w:rsidRPr="00AC281C">
        <w:rPr>
          <w:rFonts w:ascii="Garamond" w:hAnsi="Garamond"/>
        </w:rPr>
        <w:t>around time</w:t>
      </w:r>
    </w:p>
    <w:p w14:paraId="6A94CFE0" w14:textId="600004CB" w:rsidR="00BA21A9" w:rsidRPr="00AC281C" w:rsidRDefault="00BA21A9" w:rsidP="00BA21A9">
      <w:pPr>
        <w:pStyle w:val="ListParagraph"/>
        <w:numPr>
          <w:ilvl w:val="3"/>
          <w:numId w:val="1"/>
        </w:numPr>
        <w:rPr>
          <w:rFonts w:ascii="Garamond" w:hAnsi="Garamond"/>
        </w:rPr>
      </w:pPr>
      <w:r w:rsidRPr="00AC281C">
        <w:rPr>
          <w:rFonts w:ascii="Garamond" w:hAnsi="Garamond"/>
        </w:rPr>
        <w:t xml:space="preserve">Be aware of </w:t>
      </w:r>
      <w:r w:rsidR="00493BE8" w:rsidRPr="00AC281C">
        <w:rPr>
          <w:rFonts w:ascii="Garamond" w:hAnsi="Garamond"/>
        </w:rPr>
        <w:t xml:space="preserve">journals’ typical issues and acceptance rates of course, but also of </w:t>
      </w:r>
      <w:r w:rsidRPr="00AC281C">
        <w:rPr>
          <w:rFonts w:ascii="Garamond" w:hAnsi="Garamond"/>
        </w:rPr>
        <w:t xml:space="preserve">the expected </w:t>
      </w:r>
      <w:r w:rsidR="00B37B06">
        <w:rPr>
          <w:rFonts w:ascii="Garamond" w:hAnsi="Garamond"/>
        </w:rPr>
        <w:t>Submission to Final Verdict time</w:t>
      </w:r>
      <w:r w:rsidRPr="00AC281C">
        <w:rPr>
          <w:rFonts w:ascii="Garamond" w:hAnsi="Garamond"/>
        </w:rPr>
        <w:t>, and take it into account</w:t>
      </w:r>
      <w:r w:rsidR="00FE36D3" w:rsidRPr="00AC281C">
        <w:rPr>
          <w:rFonts w:ascii="Garamond" w:hAnsi="Garamond"/>
        </w:rPr>
        <w:t xml:space="preserve"> when deciding where to submit</w:t>
      </w:r>
    </w:p>
    <w:p w14:paraId="69F7AF85" w14:textId="77777777" w:rsidR="00B20C6D" w:rsidRPr="00AC281C" w:rsidRDefault="00B20C6D" w:rsidP="00B20C6D">
      <w:pPr>
        <w:pStyle w:val="ListParagraph"/>
        <w:numPr>
          <w:ilvl w:val="4"/>
          <w:numId w:val="1"/>
        </w:numPr>
        <w:rPr>
          <w:rFonts w:ascii="Garamond" w:hAnsi="Garamond"/>
        </w:rPr>
      </w:pPr>
      <w:r w:rsidRPr="00AC281C">
        <w:rPr>
          <w:rFonts w:ascii="Garamond" w:hAnsi="Garamond"/>
        </w:rPr>
        <w:t>Ask people around the department, and the broader mentor network you’re developing</w:t>
      </w:r>
    </w:p>
    <w:p w14:paraId="5E1577C7" w14:textId="17094F58" w:rsidR="00B20C6D" w:rsidRPr="00AC281C" w:rsidRDefault="00B37B06" w:rsidP="00B20C6D">
      <w:pPr>
        <w:pStyle w:val="ListParagraph"/>
        <w:numPr>
          <w:ilvl w:val="4"/>
          <w:numId w:val="1"/>
        </w:numPr>
        <w:rPr>
          <w:rFonts w:ascii="Garamond" w:hAnsi="Garamond"/>
        </w:rPr>
      </w:pPr>
      <w:r>
        <w:rPr>
          <w:rFonts w:ascii="Garamond" w:hAnsi="Garamond"/>
        </w:rPr>
        <w:t xml:space="preserve">Google around – </w:t>
      </w:r>
      <w:r w:rsidR="00B20C6D" w:rsidRPr="00AC281C">
        <w:rPr>
          <w:rFonts w:ascii="Garamond" w:hAnsi="Garamond"/>
        </w:rPr>
        <w:t>different blogs compile information on this kind of thing</w:t>
      </w:r>
    </w:p>
    <w:p w14:paraId="78A0EDCC" w14:textId="77777777" w:rsidR="00C050DD" w:rsidRPr="00AC281C" w:rsidRDefault="00C050DD" w:rsidP="00B20C6D">
      <w:pPr>
        <w:pStyle w:val="ListParagraph"/>
        <w:numPr>
          <w:ilvl w:val="4"/>
          <w:numId w:val="1"/>
        </w:numPr>
        <w:rPr>
          <w:rFonts w:ascii="Garamond" w:hAnsi="Garamond"/>
        </w:rPr>
      </w:pPr>
      <w:r w:rsidRPr="00AC281C">
        <w:rPr>
          <w:rFonts w:ascii="Garamond" w:hAnsi="Garamond"/>
        </w:rPr>
        <w:t>Here are a couple of (somewhat dated) links</w:t>
      </w:r>
    </w:p>
    <w:p w14:paraId="50CFA983" w14:textId="77777777" w:rsidR="00C050DD" w:rsidRPr="00AC281C" w:rsidRDefault="00F74A0A" w:rsidP="00C050DD">
      <w:pPr>
        <w:pStyle w:val="ListParagraph"/>
        <w:numPr>
          <w:ilvl w:val="5"/>
          <w:numId w:val="1"/>
        </w:numPr>
        <w:rPr>
          <w:rFonts w:ascii="Garamond" w:hAnsi="Garamond"/>
        </w:rPr>
      </w:pPr>
      <w:hyperlink r:id="rId49" w:history="1">
        <w:r w:rsidR="00C050DD" w:rsidRPr="00AC281C">
          <w:rPr>
            <w:rStyle w:val="Hyperlink"/>
            <w:rFonts w:ascii="Garamond" w:hAnsi="Garamond"/>
          </w:rPr>
          <w:t>http://leiterreports.typepad.com/blog/2004/11/philosophy_jour_1.html</w:t>
        </w:r>
      </w:hyperlink>
    </w:p>
    <w:p w14:paraId="49A6F0EA" w14:textId="77777777" w:rsidR="00C050DD" w:rsidRPr="00AC281C" w:rsidRDefault="00F74A0A" w:rsidP="00C050DD">
      <w:pPr>
        <w:pStyle w:val="ListParagraph"/>
        <w:numPr>
          <w:ilvl w:val="5"/>
          <w:numId w:val="1"/>
        </w:numPr>
        <w:rPr>
          <w:rFonts w:ascii="Garamond" w:hAnsi="Garamond"/>
        </w:rPr>
      </w:pPr>
      <w:hyperlink r:id="rId50" w:history="1">
        <w:r w:rsidR="00C050DD" w:rsidRPr="00AC281C">
          <w:rPr>
            <w:rStyle w:val="Hyperlink"/>
            <w:rFonts w:ascii="Garamond" w:hAnsi="Garamond"/>
          </w:rPr>
          <w:t>http://www.andrewcullison.com/2009/09/journal-review-time-comparisons/</w:t>
        </w:r>
      </w:hyperlink>
      <w:r w:rsidR="00C050DD" w:rsidRPr="00AC281C">
        <w:rPr>
          <w:rFonts w:ascii="Garamond" w:hAnsi="Garamond"/>
        </w:rPr>
        <w:t xml:space="preserve"> </w:t>
      </w:r>
    </w:p>
    <w:p w14:paraId="2475112F" w14:textId="32D88261" w:rsidR="001126B4" w:rsidRPr="00AC281C" w:rsidRDefault="00B37B06" w:rsidP="00D035DA">
      <w:pPr>
        <w:pStyle w:val="ListParagraph"/>
        <w:numPr>
          <w:ilvl w:val="2"/>
          <w:numId w:val="1"/>
        </w:numPr>
        <w:rPr>
          <w:rFonts w:ascii="Garamond" w:hAnsi="Garamond"/>
        </w:rPr>
      </w:pPr>
      <w:r>
        <w:rPr>
          <w:rFonts w:ascii="Garamond" w:hAnsi="Garamond"/>
        </w:rPr>
        <w:t>If a paper gets a Revise and Resubmit, when</w:t>
      </w:r>
      <w:r w:rsidR="00DE211E" w:rsidRPr="00AC281C">
        <w:rPr>
          <w:rFonts w:ascii="Garamond" w:hAnsi="Garamond"/>
        </w:rPr>
        <w:t xml:space="preserve"> you resubmit</w:t>
      </w:r>
      <w:r w:rsidR="00960CA6" w:rsidRPr="00AC281C">
        <w:rPr>
          <w:rFonts w:ascii="Garamond" w:hAnsi="Garamond"/>
        </w:rPr>
        <w:t xml:space="preserve"> </w:t>
      </w:r>
      <w:r>
        <w:rPr>
          <w:rFonts w:ascii="Garamond" w:hAnsi="Garamond"/>
        </w:rPr>
        <w:t>it</w:t>
      </w:r>
      <w:r w:rsidR="00DE211E" w:rsidRPr="00AC281C">
        <w:rPr>
          <w:rFonts w:ascii="Garamond" w:hAnsi="Garamond"/>
        </w:rPr>
        <w:t xml:space="preserve">, include with the revised work a </w:t>
      </w:r>
      <w:r w:rsidR="00DE211E" w:rsidRPr="00AC281C">
        <w:rPr>
          <w:rFonts w:ascii="Garamond" w:hAnsi="Garamond"/>
          <w:b/>
        </w:rPr>
        <w:t>detailed cover letter</w:t>
      </w:r>
      <w:r w:rsidR="00960CA6" w:rsidRPr="00AC281C">
        <w:rPr>
          <w:rFonts w:ascii="Garamond" w:hAnsi="Garamond"/>
        </w:rPr>
        <w:t xml:space="preserve"> to the editor</w:t>
      </w:r>
    </w:p>
    <w:p w14:paraId="3A20F930" w14:textId="77777777" w:rsidR="00E63A30" w:rsidRPr="00AC281C" w:rsidRDefault="002B0191" w:rsidP="00E63A30">
      <w:pPr>
        <w:pStyle w:val="ListParagraph"/>
        <w:numPr>
          <w:ilvl w:val="3"/>
          <w:numId w:val="1"/>
        </w:numPr>
        <w:rPr>
          <w:rFonts w:ascii="Garamond" w:hAnsi="Garamond"/>
        </w:rPr>
      </w:pPr>
      <w:r w:rsidRPr="00AC281C">
        <w:rPr>
          <w:rFonts w:ascii="Garamond" w:hAnsi="Garamond"/>
        </w:rPr>
        <w:t>In this cover letter, clearly and thoroughly explain</w:t>
      </w:r>
    </w:p>
    <w:p w14:paraId="1E047A5C" w14:textId="77777777" w:rsidR="00E63A30" w:rsidRPr="00AC281C" w:rsidRDefault="00DE211E" w:rsidP="00E63A30">
      <w:pPr>
        <w:pStyle w:val="ListParagraph"/>
        <w:numPr>
          <w:ilvl w:val="4"/>
          <w:numId w:val="1"/>
        </w:numPr>
        <w:rPr>
          <w:rFonts w:ascii="Garamond" w:hAnsi="Garamond"/>
        </w:rPr>
      </w:pPr>
      <w:r w:rsidRPr="00AC281C">
        <w:rPr>
          <w:rFonts w:ascii="Garamond" w:hAnsi="Garamond"/>
        </w:rPr>
        <w:t>Where and how</w:t>
      </w:r>
      <w:r w:rsidR="00E63A30" w:rsidRPr="00AC281C">
        <w:rPr>
          <w:rFonts w:ascii="Garamond" w:hAnsi="Garamond"/>
        </w:rPr>
        <w:t xml:space="preserve"> </w:t>
      </w:r>
      <w:r w:rsidR="00A66E32" w:rsidRPr="00AC281C">
        <w:rPr>
          <w:rFonts w:ascii="Garamond" w:hAnsi="Garamond"/>
        </w:rPr>
        <w:t xml:space="preserve">you </w:t>
      </w:r>
      <w:r w:rsidR="00E63A30" w:rsidRPr="00AC281C">
        <w:rPr>
          <w:rFonts w:ascii="Garamond" w:hAnsi="Garamond"/>
        </w:rPr>
        <w:t xml:space="preserve">made changes in response to referee comments </w:t>
      </w:r>
      <w:r w:rsidRPr="00AC281C">
        <w:rPr>
          <w:rFonts w:ascii="Garamond" w:hAnsi="Garamond"/>
        </w:rPr>
        <w:t>in the places</w:t>
      </w:r>
      <w:r w:rsidR="00E63A30" w:rsidRPr="00AC281C">
        <w:rPr>
          <w:rFonts w:ascii="Garamond" w:hAnsi="Garamond"/>
        </w:rPr>
        <w:t xml:space="preserve"> you did</w:t>
      </w:r>
    </w:p>
    <w:p w14:paraId="2CD6DFAF" w14:textId="77777777" w:rsidR="00DE211E" w:rsidRPr="00AC281C" w:rsidRDefault="00DE211E" w:rsidP="00E63A30">
      <w:pPr>
        <w:pStyle w:val="ListParagraph"/>
        <w:numPr>
          <w:ilvl w:val="4"/>
          <w:numId w:val="1"/>
        </w:numPr>
        <w:rPr>
          <w:rFonts w:ascii="Garamond" w:hAnsi="Garamond"/>
        </w:rPr>
      </w:pPr>
      <w:r w:rsidRPr="00AC281C">
        <w:rPr>
          <w:rFonts w:ascii="Garamond" w:hAnsi="Garamond"/>
        </w:rPr>
        <w:t>Where and why you didn’t</w:t>
      </w:r>
    </w:p>
    <w:p w14:paraId="4A500242" w14:textId="6F9BBC71" w:rsidR="00DE211E" w:rsidRPr="00AC281C" w:rsidRDefault="00DE211E" w:rsidP="00DE211E">
      <w:pPr>
        <w:pStyle w:val="ListParagraph"/>
        <w:numPr>
          <w:ilvl w:val="5"/>
          <w:numId w:val="1"/>
        </w:numPr>
        <w:rPr>
          <w:rFonts w:ascii="Garamond" w:hAnsi="Garamond"/>
        </w:rPr>
      </w:pPr>
      <w:r w:rsidRPr="00AC281C">
        <w:rPr>
          <w:rFonts w:ascii="Garamond" w:hAnsi="Garamond"/>
        </w:rPr>
        <w:t>If you t</w:t>
      </w:r>
      <w:r w:rsidR="00A66E32" w:rsidRPr="00AC281C">
        <w:rPr>
          <w:rFonts w:ascii="Garamond" w:hAnsi="Garamond"/>
        </w:rPr>
        <w:t>hought the comments were wrong or m</w:t>
      </w:r>
      <w:r w:rsidR="00960CA6" w:rsidRPr="00AC281C">
        <w:rPr>
          <w:rFonts w:ascii="Garamond" w:hAnsi="Garamond"/>
        </w:rPr>
        <w:t xml:space="preserve">isguided, this is where you can </w:t>
      </w:r>
      <w:r w:rsidR="00021583">
        <w:rPr>
          <w:rFonts w:ascii="Garamond" w:hAnsi="Garamond"/>
        </w:rPr>
        <w:t xml:space="preserve">explain why, and </w:t>
      </w:r>
      <w:r w:rsidR="00266DE2" w:rsidRPr="00AC281C">
        <w:rPr>
          <w:rFonts w:ascii="Garamond" w:hAnsi="Garamond"/>
        </w:rPr>
        <w:t>make your case to the editor</w:t>
      </w:r>
    </w:p>
    <w:p w14:paraId="7A7374F7" w14:textId="77777777" w:rsidR="005E3DBF" w:rsidRPr="00AC281C" w:rsidRDefault="00A66E32" w:rsidP="00DE211E">
      <w:pPr>
        <w:pStyle w:val="ListParagraph"/>
        <w:numPr>
          <w:ilvl w:val="5"/>
          <w:numId w:val="1"/>
        </w:numPr>
        <w:rPr>
          <w:rFonts w:ascii="Garamond" w:hAnsi="Garamond"/>
        </w:rPr>
      </w:pPr>
      <w:r w:rsidRPr="00AC281C">
        <w:rPr>
          <w:rFonts w:ascii="Garamond" w:hAnsi="Garamond"/>
        </w:rPr>
        <w:t xml:space="preserve">If </w:t>
      </w:r>
      <w:r w:rsidR="000977A9" w:rsidRPr="00AC281C">
        <w:rPr>
          <w:rFonts w:ascii="Garamond" w:hAnsi="Garamond"/>
        </w:rPr>
        <w:t>there were multiple</w:t>
      </w:r>
      <w:r w:rsidRPr="00AC281C">
        <w:rPr>
          <w:rFonts w:ascii="Garamond" w:hAnsi="Garamond"/>
        </w:rPr>
        <w:t xml:space="preserve"> referee</w:t>
      </w:r>
      <w:r w:rsidR="00DE211E" w:rsidRPr="00AC281C">
        <w:rPr>
          <w:rFonts w:ascii="Garamond" w:hAnsi="Garamond"/>
        </w:rPr>
        <w:t>s</w:t>
      </w:r>
      <w:r w:rsidR="005E3DBF" w:rsidRPr="00AC281C">
        <w:rPr>
          <w:rFonts w:ascii="Garamond" w:hAnsi="Garamond"/>
        </w:rPr>
        <w:t xml:space="preserve"> whose comments pulled in different directions</w:t>
      </w:r>
    </w:p>
    <w:p w14:paraId="3A5B2383" w14:textId="77777777" w:rsidR="005E3DBF" w:rsidRPr="00AC281C" w:rsidRDefault="005E3DBF" w:rsidP="005E3DBF">
      <w:pPr>
        <w:pStyle w:val="ListParagraph"/>
        <w:numPr>
          <w:ilvl w:val="6"/>
          <w:numId w:val="1"/>
        </w:numPr>
        <w:rPr>
          <w:rFonts w:ascii="Garamond" w:hAnsi="Garamond"/>
        </w:rPr>
      </w:pPr>
      <w:r w:rsidRPr="00AC281C">
        <w:rPr>
          <w:rFonts w:ascii="Garamond" w:hAnsi="Garamond"/>
        </w:rPr>
        <w:t>You might just point this out</w:t>
      </w:r>
    </w:p>
    <w:p w14:paraId="556E3520" w14:textId="77777777" w:rsidR="00E63A30" w:rsidRPr="00AC281C" w:rsidRDefault="005E3DBF" w:rsidP="005E3DBF">
      <w:pPr>
        <w:pStyle w:val="ListParagraph"/>
        <w:numPr>
          <w:ilvl w:val="6"/>
          <w:numId w:val="1"/>
        </w:numPr>
        <w:rPr>
          <w:rFonts w:ascii="Garamond" w:hAnsi="Garamond"/>
        </w:rPr>
      </w:pPr>
      <w:r w:rsidRPr="00AC281C">
        <w:rPr>
          <w:rFonts w:ascii="Garamond" w:hAnsi="Garamond"/>
        </w:rPr>
        <w:t xml:space="preserve">Tell the editor you </w:t>
      </w:r>
      <w:r w:rsidR="00715C80" w:rsidRPr="00AC281C">
        <w:rPr>
          <w:rFonts w:ascii="Garamond" w:hAnsi="Garamond"/>
        </w:rPr>
        <w:t xml:space="preserve">take </w:t>
      </w:r>
      <w:r w:rsidRPr="00AC281C">
        <w:rPr>
          <w:rFonts w:ascii="Garamond" w:hAnsi="Garamond"/>
        </w:rPr>
        <w:t xml:space="preserve">them to have </w:t>
      </w:r>
      <w:r w:rsidR="00DE211E" w:rsidRPr="00AC281C">
        <w:rPr>
          <w:rFonts w:ascii="Garamond" w:hAnsi="Garamond"/>
        </w:rPr>
        <w:t>c</w:t>
      </w:r>
      <w:r w:rsidR="00E63A30" w:rsidRPr="00AC281C">
        <w:rPr>
          <w:rFonts w:ascii="Garamond" w:hAnsi="Garamond"/>
        </w:rPr>
        <w:t>ancelled each other out</w:t>
      </w:r>
    </w:p>
    <w:p w14:paraId="7FF8F2F9" w14:textId="4F923F57" w:rsidR="00C00521" w:rsidRPr="00AC281C" w:rsidRDefault="00FF433C" w:rsidP="001126B4">
      <w:pPr>
        <w:pStyle w:val="ListParagraph"/>
        <w:numPr>
          <w:ilvl w:val="3"/>
          <w:numId w:val="1"/>
        </w:numPr>
        <w:rPr>
          <w:rFonts w:ascii="Garamond" w:hAnsi="Garamond"/>
        </w:rPr>
      </w:pPr>
      <w:r>
        <w:rPr>
          <w:rFonts w:ascii="Garamond" w:hAnsi="Garamond"/>
        </w:rPr>
        <w:t>Why?</w:t>
      </w:r>
      <w:r w:rsidR="00667925">
        <w:rPr>
          <w:rFonts w:ascii="Garamond" w:hAnsi="Garamond"/>
        </w:rPr>
        <w:t xml:space="preserve"> T</w:t>
      </w:r>
      <w:r w:rsidR="00DE211E" w:rsidRPr="00AC281C">
        <w:rPr>
          <w:rFonts w:ascii="Garamond" w:hAnsi="Garamond"/>
        </w:rPr>
        <w:t>he</w:t>
      </w:r>
      <w:r w:rsidR="001126B4" w:rsidRPr="00AC281C">
        <w:rPr>
          <w:rFonts w:ascii="Garamond" w:hAnsi="Garamond"/>
        </w:rPr>
        <w:t xml:space="preserve"> </w:t>
      </w:r>
      <w:r w:rsidR="006C0585" w:rsidRPr="00AC281C">
        <w:rPr>
          <w:rFonts w:ascii="Garamond" w:hAnsi="Garamond"/>
        </w:rPr>
        <w:t xml:space="preserve">function of this cover letter is </w:t>
      </w:r>
      <w:r w:rsidR="001126B4" w:rsidRPr="00AC281C">
        <w:rPr>
          <w:rFonts w:ascii="Garamond" w:hAnsi="Garamond"/>
        </w:rPr>
        <w:t xml:space="preserve">to make it </w:t>
      </w:r>
      <w:r w:rsidR="001126B4" w:rsidRPr="00AC281C">
        <w:rPr>
          <w:rFonts w:ascii="Garamond" w:hAnsi="Garamond"/>
          <w:b/>
        </w:rPr>
        <w:t>very easy</w:t>
      </w:r>
      <w:r w:rsidR="001126B4" w:rsidRPr="00AC281C">
        <w:rPr>
          <w:rFonts w:ascii="Garamond" w:hAnsi="Garamond"/>
        </w:rPr>
        <w:t xml:space="preserve"> for the editor </w:t>
      </w:r>
      <w:r w:rsidR="000E4783">
        <w:rPr>
          <w:rFonts w:ascii="Garamond" w:hAnsi="Garamond"/>
        </w:rPr>
        <w:t xml:space="preserve">(and perhaps the referees) </w:t>
      </w:r>
      <w:r w:rsidR="001126B4" w:rsidRPr="00AC281C">
        <w:rPr>
          <w:rFonts w:ascii="Garamond" w:hAnsi="Garamond"/>
        </w:rPr>
        <w:t xml:space="preserve">to accept the revised </w:t>
      </w:r>
      <w:r w:rsidR="000E4783">
        <w:rPr>
          <w:rFonts w:ascii="Garamond" w:hAnsi="Garamond"/>
        </w:rPr>
        <w:t>draft</w:t>
      </w:r>
      <w:r w:rsidR="00B31AB0">
        <w:rPr>
          <w:rFonts w:ascii="Garamond" w:hAnsi="Garamond"/>
        </w:rPr>
        <w:t xml:space="preserve"> as it is, without further revisions</w:t>
      </w:r>
    </w:p>
    <w:p w14:paraId="0C8E3F4F" w14:textId="3C0D2583" w:rsidR="00C00521" w:rsidRPr="00AC281C" w:rsidRDefault="00C00521" w:rsidP="00C00521">
      <w:pPr>
        <w:pStyle w:val="ListParagraph"/>
        <w:numPr>
          <w:ilvl w:val="1"/>
          <w:numId w:val="1"/>
        </w:numPr>
        <w:rPr>
          <w:rFonts w:ascii="Garamond" w:hAnsi="Garamond"/>
        </w:rPr>
      </w:pPr>
      <w:r w:rsidRPr="00AC281C">
        <w:rPr>
          <w:rFonts w:ascii="Garamond" w:hAnsi="Garamond"/>
        </w:rPr>
        <w:t xml:space="preserve">A </w:t>
      </w:r>
      <w:r w:rsidR="00960CA6" w:rsidRPr="00AC281C">
        <w:rPr>
          <w:rFonts w:ascii="Garamond" w:hAnsi="Garamond"/>
        </w:rPr>
        <w:t xml:space="preserve">good </w:t>
      </w:r>
      <w:r w:rsidRPr="00AC281C">
        <w:rPr>
          <w:rFonts w:ascii="Garamond" w:hAnsi="Garamond"/>
        </w:rPr>
        <w:t xml:space="preserve">piece of advice I heard many times </w:t>
      </w:r>
      <w:r w:rsidR="00A62A57" w:rsidRPr="00AC281C">
        <w:rPr>
          <w:rFonts w:ascii="Garamond" w:hAnsi="Garamond"/>
        </w:rPr>
        <w:t xml:space="preserve">while </w:t>
      </w:r>
      <w:r w:rsidRPr="00AC281C">
        <w:rPr>
          <w:rFonts w:ascii="Garamond" w:hAnsi="Garamond"/>
        </w:rPr>
        <w:t xml:space="preserve">in graduate school was this: Anything worth </w:t>
      </w:r>
      <w:r w:rsidR="00C050DD" w:rsidRPr="00AC281C">
        <w:rPr>
          <w:rFonts w:ascii="Garamond" w:hAnsi="Garamond"/>
        </w:rPr>
        <w:t>publishing</w:t>
      </w:r>
      <w:r w:rsidR="002E2DAF">
        <w:rPr>
          <w:rFonts w:ascii="Garamond" w:hAnsi="Garamond"/>
        </w:rPr>
        <w:t xml:space="preserve"> at all</w:t>
      </w:r>
      <w:r w:rsidR="00C050DD" w:rsidRPr="00AC281C">
        <w:rPr>
          <w:rFonts w:ascii="Garamond" w:hAnsi="Garamond"/>
        </w:rPr>
        <w:t xml:space="preserve"> is worth publishing three</w:t>
      </w:r>
      <w:r w:rsidRPr="00AC281C">
        <w:rPr>
          <w:rFonts w:ascii="Garamond" w:hAnsi="Garamond"/>
        </w:rPr>
        <w:t xml:space="preserve"> times</w:t>
      </w:r>
    </w:p>
    <w:p w14:paraId="481F6F1F" w14:textId="08D8F660" w:rsidR="00C00521" w:rsidRPr="00AC281C" w:rsidRDefault="00EC0F8B" w:rsidP="00C00521">
      <w:pPr>
        <w:pStyle w:val="ListParagraph"/>
        <w:numPr>
          <w:ilvl w:val="2"/>
          <w:numId w:val="1"/>
        </w:numPr>
        <w:rPr>
          <w:rFonts w:ascii="Garamond" w:hAnsi="Garamond"/>
        </w:rPr>
      </w:pPr>
      <w:r>
        <w:rPr>
          <w:rFonts w:ascii="Garamond" w:hAnsi="Garamond"/>
        </w:rPr>
        <w:t>Don’t publish the same thing</w:t>
      </w:r>
      <w:r w:rsidR="00C00521" w:rsidRPr="00AC281C">
        <w:rPr>
          <w:rFonts w:ascii="Garamond" w:hAnsi="Garamond"/>
        </w:rPr>
        <w:t xml:space="preserve"> verbatim, of course</w:t>
      </w:r>
    </w:p>
    <w:p w14:paraId="78F6E5A7" w14:textId="067075C7" w:rsidR="00D62F9B" w:rsidRPr="00AC281C" w:rsidRDefault="00C050DD" w:rsidP="00C00521">
      <w:pPr>
        <w:pStyle w:val="ListParagraph"/>
        <w:numPr>
          <w:ilvl w:val="3"/>
          <w:numId w:val="1"/>
        </w:numPr>
        <w:rPr>
          <w:rFonts w:ascii="Garamond" w:hAnsi="Garamond"/>
        </w:rPr>
      </w:pPr>
      <w:r w:rsidRPr="00AC281C">
        <w:rPr>
          <w:rFonts w:ascii="Garamond" w:hAnsi="Garamond"/>
        </w:rPr>
        <w:t xml:space="preserve">In general, cutting and </w:t>
      </w:r>
      <w:r w:rsidR="00C00521" w:rsidRPr="00AC281C">
        <w:rPr>
          <w:rFonts w:ascii="Garamond" w:hAnsi="Garamond"/>
        </w:rPr>
        <w:t>pasting</w:t>
      </w:r>
      <w:r w:rsidR="006C0585" w:rsidRPr="00AC281C">
        <w:rPr>
          <w:rFonts w:ascii="Garamond" w:hAnsi="Garamond"/>
        </w:rPr>
        <w:t xml:space="preserve"> material</w:t>
      </w:r>
      <w:r w:rsidR="00960CA6" w:rsidRPr="00AC281C">
        <w:rPr>
          <w:rFonts w:ascii="Garamond" w:hAnsi="Garamond"/>
        </w:rPr>
        <w:t xml:space="preserve"> </w:t>
      </w:r>
      <w:r w:rsidR="00EC0F8B">
        <w:rPr>
          <w:rFonts w:ascii="Garamond" w:hAnsi="Garamond"/>
        </w:rPr>
        <w:t xml:space="preserve">from previous papers </w:t>
      </w:r>
      <w:r w:rsidRPr="00AC281C">
        <w:rPr>
          <w:rFonts w:ascii="Garamond" w:hAnsi="Garamond"/>
        </w:rPr>
        <w:t xml:space="preserve">without alteration is self-plagiarism, which is: </w:t>
      </w:r>
      <w:r w:rsidR="00D62F9B" w:rsidRPr="00AC281C">
        <w:rPr>
          <w:rFonts w:ascii="Garamond" w:hAnsi="Garamond"/>
          <w:b/>
        </w:rPr>
        <w:t>bad</w:t>
      </w:r>
    </w:p>
    <w:p w14:paraId="32D53F5D" w14:textId="77777777" w:rsidR="00D62F9B" w:rsidRPr="00AC281C" w:rsidRDefault="00D62F9B" w:rsidP="00D62F9B">
      <w:pPr>
        <w:pStyle w:val="ListParagraph"/>
        <w:numPr>
          <w:ilvl w:val="4"/>
          <w:numId w:val="1"/>
        </w:numPr>
        <w:rPr>
          <w:rFonts w:ascii="Garamond" w:hAnsi="Garamond"/>
        </w:rPr>
      </w:pPr>
      <w:r w:rsidRPr="00AC281C">
        <w:rPr>
          <w:rFonts w:ascii="Garamond" w:hAnsi="Garamond"/>
        </w:rPr>
        <w:t>Try to avoid</w:t>
      </w:r>
      <w:r w:rsidR="00C050DD" w:rsidRPr="00AC281C">
        <w:rPr>
          <w:rFonts w:ascii="Garamond" w:hAnsi="Garamond"/>
        </w:rPr>
        <w:t xml:space="preserve"> it completely</w:t>
      </w:r>
      <w:r w:rsidRPr="00AC281C">
        <w:rPr>
          <w:rFonts w:ascii="Garamond" w:hAnsi="Garamond"/>
        </w:rPr>
        <w:t>, but if you do it, definitely cite the original source</w:t>
      </w:r>
    </w:p>
    <w:p w14:paraId="39ECAAD4" w14:textId="051EEF43" w:rsidR="00D62F9B" w:rsidRPr="00AC281C" w:rsidRDefault="00D62F9B" w:rsidP="00D62F9B">
      <w:pPr>
        <w:pStyle w:val="ListParagraph"/>
        <w:numPr>
          <w:ilvl w:val="4"/>
          <w:numId w:val="1"/>
        </w:numPr>
        <w:rPr>
          <w:rFonts w:ascii="Garamond" w:hAnsi="Garamond"/>
        </w:rPr>
      </w:pPr>
      <w:r w:rsidRPr="00AC281C">
        <w:rPr>
          <w:rFonts w:ascii="Garamond" w:hAnsi="Garamond"/>
        </w:rPr>
        <w:t xml:space="preserve">For how </w:t>
      </w:r>
      <w:r w:rsidRPr="00AC281C">
        <w:rPr>
          <w:rFonts w:ascii="Garamond" w:hAnsi="Garamond"/>
          <w:b/>
          <w:u w:val="single"/>
        </w:rPr>
        <w:t>not</w:t>
      </w:r>
      <w:r w:rsidRPr="00AC281C">
        <w:rPr>
          <w:rFonts w:ascii="Garamond" w:hAnsi="Garamond"/>
        </w:rPr>
        <w:t xml:space="preserve"> to do it, see: </w:t>
      </w:r>
      <w:hyperlink r:id="rId51" w:history="1">
        <w:r w:rsidRPr="00EC0F8B">
          <w:rPr>
            <w:rStyle w:val="Hyperlink"/>
            <w:rFonts w:ascii="Garamond" w:hAnsi="Garamond"/>
          </w:rPr>
          <w:t>Lehrer, Jonah</w:t>
        </w:r>
      </w:hyperlink>
    </w:p>
    <w:p w14:paraId="47624AE7" w14:textId="77777777" w:rsidR="00C00521" w:rsidRPr="00AC281C" w:rsidRDefault="00C00521" w:rsidP="00C00521">
      <w:pPr>
        <w:pStyle w:val="ListParagraph"/>
        <w:numPr>
          <w:ilvl w:val="3"/>
          <w:numId w:val="1"/>
        </w:numPr>
        <w:rPr>
          <w:rFonts w:ascii="Garamond" w:hAnsi="Garamond"/>
        </w:rPr>
      </w:pPr>
      <w:r w:rsidRPr="00AC281C">
        <w:rPr>
          <w:rFonts w:ascii="Garamond" w:hAnsi="Garamond"/>
        </w:rPr>
        <w:t xml:space="preserve">If </w:t>
      </w:r>
      <w:r w:rsidR="006C0585" w:rsidRPr="00AC281C">
        <w:rPr>
          <w:rFonts w:ascii="Garamond" w:hAnsi="Garamond"/>
        </w:rPr>
        <w:t xml:space="preserve">you want to reproduce </w:t>
      </w:r>
      <w:r w:rsidRPr="00AC281C">
        <w:rPr>
          <w:rFonts w:ascii="Garamond" w:hAnsi="Garamond"/>
        </w:rPr>
        <w:t xml:space="preserve">something smaller (a paragraph) from another paper, it might be possible to lift – check </w:t>
      </w:r>
      <w:r w:rsidR="006C0585" w:rsidRPr="00AC281C">
        <w:rPr>
          <w:rFonts w:ascii="Garamond" w:hAnsi="Garamond"/>
        </w:rPr>
        <w:t xml:space="preserve">the relevant editors </w:t>
      </w:r>
      <w:r w:rsidRPr="00AC281C">
        <w:rPr>
          <w:rFonts w:ascii="Garamond" w:hAnsi="Garamond"/>
        </w:rPr>
        <w:t>about copyright issues</w:t>
      </w:r>
      <w:r w:rsidR="006C0585" w:rsidRPr="00AC281C">
        <w:rPr>
          <w:rFonts w:ascii="Garamond" w:hAnsi="Garamond"/>
        </w:rPr>
        <w:t>, though</w:t>
      </w:r>
    </w:p>
    <w:p w14:paraId="20E04920" w14:textId="02FAA311" w:rsidR="00C00521" w:rsidRPr="00AC281C" w:rsidRDefault="00EC0F8B" w:rsidP="00C00521">
      <w:pPr>
        <w:pStyle w:val="ListParagraph"/>
        <w:numPr>
          <w:ilvl w:val="2"/>
          <w:numId w:val="1"/>
        </w:numPr>
        <w:rPr>
          <w:rFonts w:ascii="Garamond" w:hAnsi="Garamond"/>
        </w:rPr>
      </w:pPr>
      <w:r>
        <w:rPr>
          <w:rFonts w:ascii="Garamond" w:hAnsi="Garamond"/>
        </w:rPr>
        <w:t>With those caveats noted:</w:t>
      </w:r>
      <w:r w:rsidR="00C00521" w:rsidRPr="00AC281C">
        <w:rPr>
          <w:rFonts w:ascii="Garamond" w:hAnsi="Garamond"/>
        </w:rPr>
        <w:t xml:space="preserve"> if you have a </w:t>
      </w:r>
      <w:r w:rsidR="00514DBE">
        <w:rPr>
          <w:rFonts w:ascii="Garamond" w:hAnsi="Garamond"/>
        </w:rPr>
        <w:t xml:space="preserve">view, or a </w:t>
      </w:r>
      <w:r w:rsidR="00C00521" w:rsidRPr="00AC281C">
        <w:rPr>
          <w:rFonts w:ascii="Garamond" w:hAnsi="Garamond"/>
        </w:rPr>
        <w:t xml:space="preserve">line on an issue, or a well-defended claim, there’s no reason not to push it into several </w:t>
      </w:r>
      <w:r w:rsidR="00C00521" w:rsidRPr="00AC281C">
        <w:rPr>
          <w:rFonts w:ascii="Garamond" w:hAnsi="Garamond"/>
        </w:rPr>
        <w:lastRenderedPageBreak/>
        <w:t>different conversations or debates in different literatures</w:t>
      </w:r>
      <w:r w:rsidR="000360B2" w:rsidRPr="00AC281C">
        <w:rPr>
          <w:rFonts w:ascii="Garamond" w:hAnsi="Garamond"/>
        </w:rPr>
        <w:t xml:space="preserve"> – get your message out, get as much </w:t>
      </w:r>
      <w:r>
        <w:rPr>
          <w:rFonts w:ascii="Garamond" w:hAnsi="Garamond"/>
        </w:rPr>
        <w:t xml:space="preserve">dialectic </w:t>
      </w:r>
      <w:r w:rsidR="000360B2" w:rsidRPr="00AC281C">
        <w:rPr>
          <w:rFonts w:ascii="Garamond" w:hAnsi="Garamond"/>
        </w:rPr>
        <w:t>mileage out of it as you can</w:t>
      </w:r>
    </w:p>
    <w:p w14:paraId="576215DC" w14:textId="7AFC2959" w:rsidR="00C00521" w:rsidRPr="00AC281C" w:rsidRDefault="00C00521" w:rsidP="00C00521">
      <w:pPr>
        <w:pStyle w:val="ListParagraph"/>
        <w:numPr>
          <w:ilvl w:val="3"/>
          <w:numId w:val="1"/>
        </w:numPr>
        <w:rPr>
          <w:rFonts w:ascii="Garamond" w:hAnsi="Garamond"/>
        </w:rPr>
      </w:pPr>
      <w:r w:rsidRPr="00AC281C">
        <w:rPr>
          <w:rFonts w:ascii="Garamond" w:hAnsi="Garamond"/>
        </w:rPr>
        <w:t>You’ll have to do work to situate it differently</w:t>
      </w:r>
      <w:r w:rsidR="00EC0F8B">
        <w:rPr>
          <w:rFonts w:ascii="Garamond" w:hAnsi="Garamond"/>
        </w:rPr>
        <w:t xml:space="preserve"> when you’re using it to score points in different debates</w:t>
      </w:r>
    </w:p>
    <w:p w14:paraId="68ED6C77" w14:textId="3F787A6A" w:rsidR="00C00521" w:rsidRPr="00AC281C" w:rsidRDefault="00C00521" w:rsidP="00C00521">
      <w:pPr>
        <w:pStyle w:val="ListParagraph"/>
        <w:numPr>
          <w:ilvl w:val="3"/>
          <w:numId w:val="1"/>
        </w:numPr>
        <w:rPr>
          <w:rFonts w:ascii="Garamond" w:hAnsi="Garamond"/>
        </w:rPr>
      </w:pPr>
      <w:r w:rsidRPr="00AC281C">
        <w:rPr>
          <w:rFonts w:ascii="Garamond" w:hAnsi="Garamond"/>
        </w:rPr>
        <w:t>Or</w:t>
      </w:r>
      <w:r w:rsidR="00D62F9B" w:rsidRPr="00AC281C">
        <w:rPr>
          <w:rFonts w:ascii="Garamond" w:hAnsi="Garamond"/>
        </w:rPr>
        <w:t xml:space="preserve"> pull out a different </w:t>
      </w:r>
      <w:r w:rsidRPr="00AC281C">
        <w:rPr>
          <w:rFonts w:ascii="Garamond" w:hAnsi="Garamond"/>
        </w:rPr>
        <w:t>implication</w:t>
      </w:r>
      <w:r w:rsidR="00EC0F8B">
        <w:rPr>
          <w:rFonts w:ascii="Garamond" w:hAnsi="Garamond"/>
        </w:rPr>
        <w:t xml:space="preserve"> that’s relevant to the </w:t>
      </w:r>
      <w:r w:rsidR="00D62F9B" w:rsidRPr="00AC281C">
        <w:rPr>
          <w:rFonts w:ascii="Garamond" w:hAnsi="Garamond"/>
        </w:rPr>
        <w:t>context</w:t>
      </w:r>
      <w:r w:rsidR="00EC0F8B">
        <w:rPr>
          <w:rFonts w:ascii="Garamond" w:hAnsi="Garamond"/>
        </w:rPr>
        <w:t xml:space="preserve"> you’re inserting it into</w:t>
      </w:r>
    </w:p>
    <w:p w14:paraId="7766FF5F" w14:textId="70C899A2" w:rsidR="00C00521" w:rsidRPr="00AC281C" w:rsidRDefault="00C00521" w:rsidP="00C00521">
      <w:pPr>
        <w:pStyle w:val="ListParagraph"/>
        <w:numPr>
          <w:ilvl w:val="3"/>
          <w:numId w:val="1"/>
        </w:numPr>
        <w:rPr>
          <w:rFonts w:ascii="Garamond" w:hAnsi="Garamond"/>
        </w:rPr>
      </w:pPr>
      <w:r w:rsidRPr="00AC281C">
        <w:rPr>
          <w:rFonts w:ascii="Garamond" w:hAnsi="Garamond"/>
        </w:rPr>
        <w:t xml:space="preserve">Or shape a good </w:t>
      </w:r>
      <w:r w:rsidR="00CF485E">
        <w:rPr>
          <w:rFonts w:ascii="Garamond" w:hAnsi="Garamond"/>
        </w:rPr>
        <w:t xml:space="preserve">new </w:t>
      </w:r>
      <w:r w:rsidRPr="00AC281C">
        <w:rPr>
          <w:rFonts w:ascii="Garamond" w:hAnsi="Garamond"/>
        </w:rPr>
        <w:t>dialectic structure to plug it into</w:t>
      </w:r>
    </w:p>
    <w:p w14:paraId="455FE02A" w14:textId="44992CA4" w:rsidR="006F34F2" w:rsidRPr="00AC281C" w:rsidRDefault="002B0191" w:rsidP="00C00521">
      <w:pPr>
        <w:pStyle w:val="ListParagraph"/>
        <w:numPr>
          <w:ilvl w:val="2"/>
          <w:numId w:val="1"/>
        </w:numPr>
        <w:rPr>
          <w:rFonts w:ascii="Garamond" w:hAnsi="Garamond"/>
        </w:rPr>
      </w:pPr>
      <w:r w:rsidRPr="00AC281C">
        <w:rPr>
          <w:rFonts w:ascii="Garamond" w:hAnsi="Garamond"/>
        </w:rPr>
        <w:t>I</w:t>
      </w:r>
      <w:r w:rsidR="006C0585" w:rsidRPr="00AC281C">
        <w:rPr>
          <w:rFonts w:ascii="Garamond" w:hAnsi="Garamond"/>
        </w:rPr>
        <w:t xml:space="preserve">n </w:t>
      </w:r>
      <w:proofErr w:type="gramStart"/>
      <w:r w:rsidR="006C0585" w:rsidRPr="00AC281C">
        <w:rPr>
          <w:rFonts w:ascii="Garamond" w:hAnsi="Garamond"/>
        </w:rPr>
        <w:t>general</w:t>
      </w:r>
      <w:proofErr w:type="gramEnd"/>
      <w:r w:rsidR="006C0585" w:rsidRPr="00AC281C">
        <w:rPr>
          <w:rFonts w:ascii="Garamond" w:hAnsi="Garamond"/>
        </w:rPr>
        <w:t xml:space="preserve"> you</w:t>
      </w:r>
      <w:r w:rsidR="00C00521" w:rsidRPr="00AC281C">
        <w:rPr>
          <w:rFonts w:ascii="Garamond" w:hAnsi="Garamond"/>
        </w:rPr>
        <w:t xml:space="preserve"> want t</w:t>
      </w:r>
      <w:r w:rsidR="006F34F2" w:rsidRPr="00AC281C">
        <w:rPr>
          <w:rFonts w:ascii="Garamond" w:hAnsi="Garamond"/>
        </w:rPr>
        <w:t>o be identified with the claim</w:t>
      </w:r>
      <w:r w:rsidR="00021583">
        <w:rPr>
          <w:rFonts w:ascii="Garamond" w:hAnsi="Garamond"/>
        </w:rPr>
        <w:t xml:space="preserve"> or the view</w:t>
      </w:r>
    </w:p>
    <w:p w14:paraId="0A278074" w14:textId="77777777" w:rsidR="00C33D5F" w:rsidRPr="00AC281C" w:rsidRDefault="006F34F2" w:rsidP="00C050DD">
      <w:pPr>
        <w:pStyle w:val="ListParagraph"/>
        <w:numPr>
          <w:ilvl w:val="3"/>
          <w:numId w:val="1"/>
        </w:numPr>
        <w:rPr>
          <w:rFonts w:ascii="Garamond" w:hAnsi="Garamond"/>
        </w:rPr>
      </w:pPr>
      <w:proofErr w:type="gramStart"/>
      <w:r w:rsidRPr="00AC281C">
        <w:rPr>
          <w:rFonts w:ascii="Garamond" w:hAnsi="Garamond"/>
        </w:rPr>
        <w:t>S</w:t>
      </w:r>
      <w:r w:rsidR="002B0191" w:rsidRPr="00AC281C">
        <w:rPr>
          <w:rFonts w:ascii="Garamond" w:hAnsi="Garamond"/>
        </w:rPr>
        <w:t>o</w:t>
      </w:r>
      <w:proofErr w:type="gramEnd"/>
      <w:r w:rsidR="002B0191" w:rsidRPr="00AC281C">
        <w:rPr>
          <w:rFonts w:ascii="Garamond" w:hAnsi="Garamond"/>
        </w:rPr>
        <w:t xml:space="preserve"> </w:t>
      </w:r>
      <w:r w:rsidR="006C0585" w:rsidRPr="00AC281C">
        <w:rPr>
          <w:rFonts w:ascii="Garamond" w:hAnsi="Garamond"/>
        </w:rPr>
        <w:t>i</w:t>
      </w:r>
      <w:r w:rsidR="00C050DD" w:rsidRPr="00AC281C">
        <w:rPr>
          <w:rFonts w:ascii="Garamond" w:hAnsi="Garamond"/>
        </w:rPr>
        <w:t>t is most definitely</w:t>
      </w:r>
      <w:r w:rsidR="006C0585" w:rsidRPr="00AC281C">
        <w:rPr>
          <w:rFonts w:ascii="Garamond" w:hAnsi="Garamond"/>
        </w:rPr>
        <w:t xml:space="preserve"> in your interest to</w:t>
      </w:r>
      <w:r w:rsidRPr="00AC281C">
        <w:rPr>
          <w:rFonts w:ascii="Garamond" w:hAnsi="Garamond"/>
        </w:rPr>
        <w:t xml:space="preserve"> show how </w:t>
      </w:r>
      <w:r w:rsidR="00960CA6" w:rsidRPr="00AC281C">
        <w:rPr>
          <w:rFonts w:ascii="Garamond" w:hAnsi="Garamond"/>
        </w:rPr>
        <w:t>that claim</w:t>
      </w:r>
      <w:r w:rsidRPr="00AC281C">
        <w:rPr>
          <w:rFonts w:ascii="Garamond" w:hAnsi="Garamond"/>
        </w:rPr>
        <w:t xml:space="preserve"> is, or make it</w:t>
      </w:r>
      <w:r w:rsidR="00C050DD" w:rsidRPr="00AC281C">
        <w:rPr>
          <w:rFonts w:ascii="Garamond" w:hAnsi="Garamond"/>
        </w:rPr>
        <w:t>, r</w:t>
      </w:r>
      <w:r w:rsidR="00C00521" w:rsidRPr="00AC281C">
        <w:rPr>
          <w:rFonts w:ascii="Garamond" w:hAnsi="Garamond"/>
        </w:rPr>
        <w:t>elevant to a range of things that philosophers care about</w:t>
      </w:r>
    </w:p>
    <w:p w14:paraId="2877A9C6" w14:textId="6A5CEE10" w:rsidR="00C050DD" w:rsidRDefault="00C050DD" w:rsidP="00C050DD">
      <w:pPr>
        <w:pStyle w:val="ListParagraph"/>
        <w:numPr>
          <w:ilvl w:val="3"/>
          <w:numId w:val="1"/>
        </w:numPr>
        <w:rPr>
          <w:rFonts w:ascii="Garamond" w:hAnsi="Garamond"/>
        </w:rPr>
      </w:pPr>
      <w:r w:rsidRPr="00AC281C">
        <w:rPr>
          <w:rFonts w:ascii="Garamond" w:hAnsi="Garamond"/>
        </w:rPr>
        <w:t>Yale asst prof cautionary tale</w:t>
      </w:r>
    </w:p>
    <w:p w14:paraId="062DD565" w14:textId="05CF1AF5" w:rsidR="00D7205B" w:rsidRDefault="00D7205B" w:rsidP="00D7205B">
      <w:pPr>
        <w:pStyle w:val="ListParagraph"/>
        <w:numPr>
          <w:ilvl w:val="4"/>
          <w:numId w:val="1"/>
        </w:numPr>
        <w:rPr>
          <w:rFonts w:ascii="Garamond" w:hAnsi="Garamond"/>
        </w:rPr>
      </w:pPr>
      <w:r>
        <w:rPr>
          <w:rFonts w:ascii="Garamond" w:hAnsi="Garamond"/>
        </w:rPr>
        <w:t>Had exceeded the publication requirements for tenure</w:t>
      </w:r>
    </w:p>
    <w:p w14:paraId="0366FD59" w14:textId="260C5A2F" w:rsidR="00D7205B" w:rsidRDefault="00D7205B" w:rsidP="00D7205B">
      <w:pPr>
        <w:pStyle w:val="ListParagraph"/>
        <w:numPr>
          <w:ilvl w:val="4"/>
          <w:numId w:val="1"/>
        </w:numPr>
        <w:rPr>
          <w:rFonts w:ascii="Garamond" w:hAnsi="Garamond"/>
        </w:rPr>
      </w:pPr>
      <w:r>
        <w:rPr>
          <w:rFonts w:ascii="Garamond" w:hAnsi="Garamond"/>
        </w:rPr>
        <w:t xml:space="preserve">But </w:t>
      </w:r>
      <w:r w:rsidR="007A7841">
        <w:rPr>
          <w:rFonts w:ascii="Garamond" w:hAnsi="Garamond"/>
        </w:rPr>
        <w:t>with</w:t>
      </w:r>
      <w:r>
        <w:rPr>
          <w:rFonts w:ascii="Garamond" w:hAnsi="Garamond"/>
        </w:rPr>
        <w:t xml:space="preserve"> </w:t>
      </w:r>
      <w:r w:rsidR="007A7841">
        <w:rPr>
          <w:rFonts w:ascii="Garamond" w:hAnsi="Garamond"/>
        </w:rPr>
        <w:t xml:space="preserve">papers </w:t>
      </w:r>
      <w:r>
        <w:rPr>
          <w:rFonts w:ascii="Garamond" w:hAnsi="Garamond"/>
        </w:rPr>
        <w:t>whose subject matter was scattered across a variety of topics</w:t>
      </w:r>
    </w:p>
    <w:p w14:paraId="7549E47E" w14:textId="01698886" w:rsidR="00D7205B" w:rsidRPr="00AC281C" w:rsidRDefault="00D7205B" w:rsidP="00D7205B">
      <w:pPr>
        <w:pStyle w:val="ListParagraph"/>
        <w:numPr>
          <w:ilvl w:val="4"/>
          <w:numId w:val="1"/>
        </w:numPr>
        <w:rPr>
          <w:rFonts w:ascii="Garamond" w:hAnsi="Garamond"/>
        </w:rPr>
      </w:pPr>
      <w:r>
        <w:rPr>
          <w:rFonts w:ascii="Garamond" w:hAnsi="Garamond"/>
        </w:rPr>
        <w:t>Was denied tenure on the ground that he’d failed to carve out any niche that people associated with him, or stake a claim or interrelated set of claims that he was identified with</w:t>
      </w:r>
    </w:p>
    <w:p w14:paraId="6B50E3C5" w14:textId="3BA1A28F" w:rsidR="003A1AA5" w:rsidRPr="00AC281C" w:rsidRDefault="003A1AA5" w:rsidP="003A1AA5">
      <w:pPr>
        <w:pStyle w:val="ListParagraph"/>
        <w:numPr>
          <w:ilvl w:val="0"/>
          <w:numId w:val="1"/>
        </w:numPr>
        <w:rPr>
          <w:rFonts w:ascii="Garamond" w:hAnsi="Garamond"/>
        </w:rPr>
      </w:pPr>
      <w:r w:rsidRPr="00AC281C">
        <w:rPr>
          <w:rFonts w:ascii="Garamond" w:hAnsi="Garamond"/>
        </w:rPr>
        <w:t>Errata</w:t>
      </w:r>
    </w:p>
    <w:p w14:paraId="6A77078D" w14:textId="77777777" w:rsidR="00B42D17" w:rsidRPr="00AC281C" w:rsidRDefault="00B42D17" w:rsidP="00B42D17">
      <w:pPr>
        <w:pStyle w:val="ListParagraph"/>
        <w:numPr>
          <w:ilvl w:val="1"/>
          <w:numId w:val="1"/>
        </w:numPr>
        <w:rPr>
          <w:rFonts w:ascii="Garamond" w:hAnsi="Garamond"/>
        </w:rPr>
      </w:pPr>
      <w:r w:rsidRPr="00AC281C">
        <w:rPr>
          <w:rFonts w:ascii="Garamond" w:hAnsi="Garamond" w:cs="Garamond"/>
        </w:rPr>
        <w:t>Other people at other schools have documents similar to this one, aggregating advice on navigating graduate school</w:t>
      </w:r>
    </w:p>
    <w:p w14:paraId="73699588" w14:textId="77777777" w:rsidR="00B42D17" w:rsidRPr="00AC281C" w:rsidRDefault="00B42D17" w:rsidP="00B42D17">
      <w:pPr>
        <w:pStyle w:val="ListParagraph"/>
        <w:numPr>
          <w:ilvl w:val="2"/>
          <w:numId w:val="1"/>
        </w:numPr>
        <w:rPr>
          <w:rFonts w:ascii="Garamond" w:hAnsi="Garamond"/>
        </w:rPr>
      </w:pPr>
      <w:proofErr w:type="spellStart"/>
      <w:r w:rsidRPr="00AC281C">
        <w:rPr>
          <w:rFonts w:ascii="Garamond" w:hAnsi="Garamond" w:cs="Garamond"/>
        </w:rPr>
        <w:t>Hanti</w:t>
      </w:r>
      <w:proofErr w:type="spellEnd"/>
      <w:r w:rsidRPr="00AC281C">
        <w:rPr>
          <w:rFonts w:ascii="Garamond" w:hAnsi="Garamond" w:cs="Garamond"/>
        </w:rPr>
        <w:t xml:space="preserve"> Lin at UC Davis:</w:t>
      </w:r>
    </w:p>
    <w:p w14:paraId="349A7ABE" w14:textId="77777777" w:rsidR="00B42D17" w:rsidRPr="00AC281C" w:rsidRDefault="00F74A0A" w:rsidP="00B42D17">
      <w:pPr>
        <w:pStyle w:val="ListParagraph"/>
        <w:numPr>
          <w:ilvl w:val="3"/>
          <w:numId w:val="1"/>
        </w:numPr>
        <w:rPr>
          <w:rFonts w:ascii="Garamond" w:hAnsi="Garamond"/>
        </w:rPr>
      </w:pPr>
      <w:hyperlink r:id="rId52" w:history="1">
        <w:r w:rsidR="00B42D17" w:rsidRPr="00AC281C">
          <w:rPr>
            <w:rStyle w:val="Hyperlink"/>
            <w:rFonts w:ascii="Garamond" w:hAnsi="Garamond" w:cs="Garamond"/>
          </w:rPr>
          <w:t>https://docs.google.com/document/d/128nK28AQlH_XJEzLQmKtzCGmOHRjE0KsWxk3Fui98lU/mobilebasic?pli=1</w:t>
        </w:r>
      </w:hyperlink>
    </w:p>
    <w:p w14:paraId="25639A13" w14:textId="77777777" w:rsidR="00B42D17" w:rsidRPr="00AC281C" w:rsidRDefault="00B42D17" w:rsidP="00B42D17">
      <w:pPr>
        <w:pStyle w:val="ListParagraph"/>
        <w:numPr>
          <w:ilvl w:val="3"/>
          <w:numId w:val="1"/>
        </w:numPr>
        <w:rPr>
          <w:rFonts w:ascii="Garamond" w:hAnsi="Garamond"/>
        </w:rPr>
      </w:pPr>
      <w:r w:rsidRPr="00AC281C">
        <w:rPr>
          <w:rFonts w:ascii="Garamond" w:hAnsi="Garamond"/>
        </w:rPr>
        <w:t xml:space="preserve">And a discussion of it on several blogs: </w:t>
      </w:r>
      <w:hyperlink r:id="rId53" w:history="1">
        <w:r w:rsidRPr="00AC281C">
          <w:rPr>
            <w:rStyle w:val="Hyperlink"/>
            <w:rFonts w:ascii="Garamond" w:hAnsi="Garamond"/>
          </w:rPr>
          <w:t>http://philosopherscocoon.typepad.com/blog/2015/02/on-lins-doing-a-phd-and-getting-a-job-in-philosophy.html</w:t>
        </w:r>
      </w:hyperlink>
    </w:p>
    <w:p w14:paraId="791A9694" w14:textId="77777777" w:rsidR="00B42D17" w:rsidRPr="00AC281C" w:rsidRDefault="00B42D17" w:rsidP="00B42D17">
      <w:pPr>
        <w:pStyle w:val="ListParagraph"/>
        <w:numPr>
          <w:ilvl w:val="2"/>
          <w:numId w:val="1"/>
        </w:numPr>
        <w:rPr>
          <w:rFonts w:ascii="Garamond" w:hAnsi="Garamond"/>
        </w:rPr>
      </w:pPr>
      <w:r w:rsidRPr="00AC281C">
        <w:rPr>
          <w:rFonts w:ascii="Garamond" w:hAnsi="Garamond"/>
        </w:rPr>
        <w:t xml:space="preserve">Aidan McGlynn at the University of Edinburgh: </w:t>
      </w:r>
      <w:hyperlink r:id="rId54" w:history="1">
        <w:r w:rsidRPr="00AC281C">
          <w:rPr>
            <w:rStyle w:val="Hyperlink"/>
            <w:rFonts w:ascii="Garamond" w:hAnsi="Garamond"/>
          </w:rPr>
          <w:t>https://sites.google.com/site/aidanmcglynn/adviceforwannabephilosophers</w:t>
        </w:r>
      </w:hyperlink>
    </w:p>
    <w:p w14:paraId="0C0F9724" w14:textId="77777777" w:rsidR="00B42D17" w:rsidRPr="00AC281C" w:rsidRDefault="00B42D17" w:rsidP="00B42D17">
      <w:pPr>
        <w:pStyle w:val="ListParagraph"/>
        <w:widowControl w:val="0"/>
        <w:numPr>
          <w:ilvl w:val="2"/>
          <w:numId w:val="1"/>
        </w:numPr>
        <w:autoSpaceDE w:val="0"/>
        <w:autoSpaceDN w:val="0"/>
        <w:adjustRightInd w:val="0"/>
        <w:rPr>
          <w:rFonts w:ascii="Garamond" w:hAnsi="Garamond" w:cs="Tahoma"/>
        </w:rPr>
      </w:pPr>
      <w:r w:rsidRPr="00AC281C">
        <w:rPr>
          <w:rFonts w:ascii="Garamond" w:hAnsi="Garamond"/>
        </w:rPr>
        <w:t xml:space="preserve">Brian Keeley’s piece in </w:t>
      </w:r>
      <w:r w:rsidRPr="00AC281C">
        <w:rPr>
          <w:rFonts w:ascii="Garamond" w:hAnsi="Garamond"/>
          <w:i/>
        </w:rPr>
        <w:t>Inside Higher Ed</w:t>
      </w:r>
      <w:r w:rsidRPr="00AC281C">
        <w:rPr>
          <w:rFonts w:ascii="Garamond" w:hAnsi="Garamond"/>
        </w:rPr>
        <w:t xml:space="preserve">: </w:t>
      </w:r>
      <w:hyperlink r:id="rId55" w:history="1">
        <w:r w:rsidRPr="00AC281C">
          <w:rPr>
            <w:rStyle w:val="Hyperlink"/>
            <w:rFonts w:ascii="Garamond" w:hAnsi="Garamond"/>
          </w:rPr>
          <w:t>https://www.insidehighered.com/advice/2011/06/20/advice_column_on_becoming_a_philosophy_faculty_member</w:t>
        </w:r>
      </w:hyperlink>
    </w:p>
    <w:p w14:paraId="4D25FECB" w14:textId="77777777" w:rsidR="00B42D17" w:rsidRPr="00AC281C" w:rsidRDefault="00B42D17" w:rsidP="00B42D17">
      <w:pPr>
        <w:pStyle w:val="ListParagraph"/>
        <w:widowControl w:val="0"/>
        <w:numPr>
          <w:ilvl w:val="2"/>
          <w:numId w:val="1"/>
        </w:numPr>
        <w:autoSpaceDE w:val="0"/>
        <w:autoSpaceDN w:val="0"/>
        <w:adjustRightInd w:val="0"/>
        <w:rPr>
          <w:rFonts w:ascii="Garamond" w:hAnsi="Garamond" w:cs="Tahoma"/>
        </w:rPr>
      </w:pPr>
      <w:r w:rsidRPr="00AC281C">
        <w:rPr>
          <w:rFonts w:ascii="Garamond" w:hAnsi="Garamond"/>
        </w:rPr>
        <w:t xml:space="preserve">Allen Wood’s advice in the APA blog: </w:t>
      </w:r>
      <w:hyperlink r:id="rId56" w:history="1">
        <w:r w:rsidRPr="00AC281C">
          <w:rPr>
            <w:rStyle w:val="Hyperlink"/>
            <w:rFonts w:ascii="Garamond" w:hAnsi="Garamond" w:cs="Tahoma"/>
          </w:rPr>
          <w:t>http://blog.apaonline.org/2016/01/05/advice-for-applying-for-academic-jobs-in-philosophy-indiana-university-bloomington/</w:t>
        </w:r>
      </w:hyperlink>
    </w:p>
    <w:p w14:paraId="626122FB" w14:textId="77777777" w:rsidR="003A1AA5" w:rsidRPr="00AC281C" w:rsidRDefault="003A1AA5" w:rsidP="003A1AA5">
      <w:pPr>
        <w:pStyle w:val="ListParagraph"/>
        <w:numPr>
          <w:ilvl w:val="1"/>
          <w:numId w:val="1"/>
        </w:numPr>
        <w:rPr>
          <w:rFonts w:ascii="Garamond" w:hAnsi="Garamond"/>
        </w:rPr>
      </w:pPr>
      <w:r w:rsidRPr="00AC281C">
        <w:rPr>
          <w:rFonts w:ascii="Garamond" w:hAnsi="Garamond" w:cs="Garamond"/>
        </w:rPr>
        <w:t>Purdue’s Grad school offers some relevant 2 credit P/NP courses</w:t>
      </w:r>
    </w:p>
    <w:p w14:paraId="05121314" w14:textId="77777777" w:rsidR="00B42D17" w:rsidRPr="00AC281C" w:rsidRDefault="003A1AA5" w:rsidP="00B42D17">
      <w:pPr>
        <w:pStyle w:val="ListParagraph"/>
        <w:numPr>
          <w:ilvl w:val="2"/>
          <w:numId w:val="1"/>
        </w:numPr>
        <w:rPr>
          <w:rFonts w:ascii="Garamond" w:hAnsi="Garamond"/>
        </w:rPr>
      </w:pPr>
      <w:r w:rsidRPr="00AC281C">
        <w:rPr>
          <w:rFonts w:ascii="Garamond" w:hAnsi="Garamond" w:cs="Garamond"/>
        </w:rPr>
        <w:t>There are two courses</w:t>
      </w:r>
    </w:p>
    <w:p w14:paraId="37E49FD6" w14:textId="21729506" w:rsidR="00B42D17" w:rsidRPr="00AC281C" w:rsidRDefault="00B42D17" w:rsidP="00B42D17">
      <w:pPr>
        <w:pStyle w:val="ListParagraph"/>
        <w:numPr>
          <w:ilvl w:val="3"/>
          <w:numId w:val="1"/>
        </w:numPr>
        <w:rPr>
          <w:rFonts w:ascii="Garamond" w:hAnsi="Garamond"/>
        </w:rPr>
      </w:pPr>
      <w:r w:rsidRPr="00AC281C">
        <w:rPr>
          <w:rFonts w:ascii="Garamond" w:hAnsi="Garamond" w:cs="Garamond"/>
        </w:rPr>
        <w:t>Each course meets just 2 hours a week</w:t>
      </w:r>
    </w:p>
    <w:p w14:paraId="4387EEFE" w14:textId="3E15D027" w:rsidR="003A1AA5" w:rsidRPr="00AC281C" w:rsidRDefault="00B42D17" w:rsidP="00B42D17">
      <w:pPr>
        <w:pStyle w:val="ListParagraph"/>
        <w:numPr>
          <w:ilvl w:val="3"/>
          <w:numId w:val="1"/>
        </w:numPr>
        <w:rPr>
          <w:rFonts w:ascii="Garamond" w:hAnsi="Garamond"/>
        </w:rPr>
      </w:pPr>
      <w:r w:rsidRPr="00AC281C">
        <w:rPr>
          <w:rFonts w:ascii="Garamond" w:hAnsi="Garamond" w:cs="Garamond"/>
        </w:rPr>
        <w:t>Past students said they were helpful, recommend taking them early in your graduate student career to maximize benefit</w:t>
      </w:r>
    </w:p>
    <w:p w14:paraId="50E8711F" w14:textId="32C2C9FD" w:rsidR="003A1AA5" w:rsidRPr="00AC281C" w:rsidRDefault="00596464" w:rsidP="00B42D17">
      <w:pPr>
        <w:pStyle w:val="ListParagraph"/>
        <w:numPr>
          <w:ilvl w:val="2"/>
          <w:numId w:val="1"/>
        </w:numPr>
        <w:rPr>
          <w:rFonts w:ascii="Garamond" w:hAnsi="Garamond"/>
        </w:rPr>
      </w:pPr>
      <w:r w:rsidRPr="00AC281C">
        <w:rPr>
          <w:rFonts w:ascii="Garamond" w:hAnsi="Garamond" w:cs="Garamond"/>
        </w:rPr>
        <w:t>The first</w:t>
      </w:r>
      <w:r w:rsidR="003A1AA5" w:rsidRPr="00AC281C">
        <w:rPr>
          <w:rFonts w:ascii="Garamond" w:hAnsi="Garamond" w:cs="Garamond"/>
        </w:rPr>
        <w:t xml:space="preserve"> provides guidance and resources to help look for academic jobs</w:t>
      </w:r>
    </w:p>
    <w:p w14:paraId="00488CDB" w14:textId="77777777" w:rsidR="003A1AA5" w:rsidRPr="00AC281C" w:rsidRDefault="003A1AA5" w:rsidP="00B42D17">
      <w:pPr>
        <w:pStyle w:val="ListParagraph"/>
        <w:numPr>
          <w:ilvl w:val="3"/>
          <w:numId w:val="1"/>
        </w:numPr>
        <w:rPr>
          <w:rFonts w:ascii="Garamond" w:hAnsi="Garamond"/>
        </w:rPr>
      </w:pPr>
      <w:r w:rsidRPr="00AC281C">
        <w:rPr>
          <w:rFonts w:ascii="Garamond" w:hAnsi="Garamond" w:cs="Garamond"/>
        </w:rPr>
        <w:t>(PFF = "Preparing Future Faculty")</w:t>
      </w:r>
    </w:p>
    <w:p w14:paraId="27701E5D" w14:textId="61E99174" w:rsidR="00B42D17" w:rsidRPr="00AC281C" w:rsidRDefault="00F74A0A" w:rsidP="00B42D17">
      <w:pPr>
        <w:pStyle w:val="ListParagraph"/>
        <w:numPr>
          <w:ilvl w:val="3"/>
          <w:numId w:val="1"/>
        </w:numPr>
        <w:rPr>
          <w:rFonts w:ascii="Garamond" w:hAnsi="Garamond"/>
        </w:rPr>
      </w:pPr>
      <w:hyperlink r:id="rId57" w:history="1">
        <w:r w:rsidR="00B42D17" w:rsidRPr="00AC281C">
          <w:rPr>
            <w:rStyle w:val="Hyperlink"/>
            <w:rFonts w:ascii="Garamond" w:hAnsi="Garamond"/>
          </w:rPr>
          <w:t>http://www.purdue.edu/cie/certificates/pffp.html</w:t>
        </w:r>
      </w:hyperlink>
      <w:r w:rsidR="00B42D17" w:rsidRPr="00AC281C">
        <w:rPr>
          <w:rFonts w:ascii="Garamond" w:hAnsi="Garamond"/>
        </w:rPr>
        <w:t xml:space="preserve"> </w:t>
      </w:r>
    </w:p>
    <w:p w14:paraId="765FE231" w14:textId="77777777" w:rsidR="003A1AA5" w:rsidRPr="00AC281C" w:rsidRDefault="003A1AA5" w:rsidP="00B42D17">
      <w:pPr>
        <w:pStyle w:val="ListParagraph"/>
        <w:numPr>
          <w:ilvl w:val="2"/>
          <w:numId w:val="1"/>
        </w:numPr>
        <w:rPr>
          <w:rFonts w:ascii="Garamond" w:hAnsi="Garamond"/>
        </w:rPr>
      </w:pPr>
      <w:r w:rsidRPr="00AC281C">
        <w:rPr>
          <w:rFonts w:ascii="Garamond" w:hAnsi="Garamond" w:cs="Garamond"/>
        </w:rPr>
        <w:t>The other for non-academic jobs</w:t>
      </w:r>
    </w:p>
    <w:p w14:paraId="57757898" w14:textId="77777777" w:rsidR="003A1AA5" w:rsidRPr="00AC281C" w:rsidRDefault="003A1AA5" w:rsidP="00B42D17">
      <w:pPr>
        <w:pStyle w:val="ListParagraph"/>
        <w:numPr>
          <w:ilvl w:val="3"/>
          <w:numId w:val="1"/>
        </w:numPr>
        <w:rPr>
          <w:rFonts w:ascii="Garamond" w:hAnsi="Garamond"/>
        </w:rPr>
      </w:pPr>
      <w:r w:rsidRPr="00AC281C">
        <w:rPr>
          <w:rFonts w:ascii="Garamond" w:hAnsi="Garamond" w:cs="Garamond"/>
        </w:rPr>
        <w:t>(PFP = "Preparing Future Professionals")</w:t>
      </w:r>
    </w:p>
    <w:p w14:paraId="0D1B78AA" w14:textId="434AEC73" w:rsidR="00B42D17" w:rsidRDefault="00F74A0A" w:rsidP="00B42D17">
      <w:pPr>
        <w:pStyle w:val="ListParagraph"/>
        <w:numPr>
          <w:ilvl w:val="3"/>
          <w:numId w:val="1"/>
        </w:numPr>
        <w:rPr>
          <w:rFonts w:ascii="Garamond" w:hAnsi="Garamond"/>
        </w:rPr>
      </w:pPr>
      <w:hyperlink r:id="rId58" w:history="1">
        <w:r w:rsidR="00B42D17" w:rsidRPr="00AC281C">
          <w:rPr>
            <w:rStyle w:val="Hyperlink"/>
            <w:rFonts w:ascii="Garamond" w:hAnsi="Garamond"/>
          </w:rPr>
          <w:t>https://www.purdue.edu/gradschool/gspd/pfp.html</w:t>
        </w:r>
      </w:hyperlink>
      <w:r w:rsidR="00B42D17" w:rsidRPr="00AC281C">
        <w:rPr>
          <w:rFonts w:ascii="Garamond" w:hAnsi="Garamond"/>
        </w:rPr>
        <w:t xml:space="preserve"> </w:t>
      </w:r>
    </w:p>
    <w:p w14:paraId="4513816B" w14:textId="77777777" w:rsidR="00D30A9C" w:rsidRDefault="00D30A9C" w:rsidP="00B42D17">
      <w:pPr>
        <w:pStyle w:val="ListParagraph"/>
        <w:numPr>
          <w:ilvl w:val="3"/>
          <w:numId w:val="1"/>
        </w:numPr>
        <w:rPr>
          <w:rFonts w:ascii="Garamond" w:hAnsi="Garamond"/>
        </w:rPr>
      </w:pPr>
      <w:r>
        <w:rPr>
          <w:rFonts w:ascii="Garamond" w:hAnsi="Garamond"/>
        </w:rPr>
        <w:t>The APA now has resources concerning this as well</w:t>
      </w:r>
    </w:p>
    <w:p w14:paraId="610424A9" w14:textId="6C86AFA5" w:rsidR="00D30A9C" w:rsidRDefault="00E974A7" w:rsidP="00D30A9C">
      <w:pPr>
        <w:pStyle w:val="ListParagraph"/>
        <w:numPr>
          <w:ilvl w:val="4"/>
          <w:numId w:val="1"/>
        </w:numPr>
        <w:rPr>
          <w:rFonts w:ascii="Garamond" w:hAnsi="Garamond"/>
        </w:rPr>
      </w:pPr>
      <w:r w:rsidRPr="00E974A7">
        <w:rPr>
          <w:rFonts w:ascii="Garamond" w:hAnsi="Garamond"/>
        </w:rPr>
        <w:t>http://www.apaonline.org/?page=beyondacademia</w:t>
      </w:r>
    </w:p>
    <w:p w14:paraId="4B34F4CC" w14:textId="35DAC92F" w:rsidR="00D30A9C" w:rsidRPr="00D30A9C" w:rsidRDefault="00D30A9C" w:rsidP="00D30A9C">
      <w:pPr>
        <w:pStyle w:val="ListParagraph"/>
        <w:numPr>
          <w:ilvl w:val="4"/>
          <w:numId w:val="1"/>
        </w:numPr>
        <w:rPr>
          <w:rFonts w:ascii="Garamond" w:hAnsi="Garamond"/>
        </w:rPr>
      </w:pPr>
      <w:r>
        <w:rPr>
          <w:rFonts w:ascii="Garamond" w:hAnsi="Garamond"/>
        </w:rPr>
        <w:t>I’ve made available it available here as well:</w:t>
      </w:r>
      <w:r w:rsidR="00E974A7">
        <w:rPr>
          <w:rFonts w:ascii="Garamond" w:hAnsi="Garamond"/>
        </w:rPr>
        <w:t xml:space="preserve"> </w:t>
      </w:r>
      <w:hyperlink r:id="rId59" w:history="1">
        <w:r w:rsidR="00E974A7" w:rsidRPr="00DB24B9">
          <w:rPr>
            <w:rStyle w:val="Hyperlink"/>
            <w:rFonts w:ascii="Garamond" w:hAnsi="Garamond"/>
          </w:rPr>
          <w:t>http://web.ics.purdue.edu/~drkelly/BeyondAcademiaAPA2016.pdf</w:t>
        </w:r>
      </w:hyperlink>
      <w:r w:rsidR="00E974A7">
        <w:rPr>
          <w:rFonts w:ascii="Garamond" w:hAnsi="Garamond"/>
        </w:rPr>
        <w:t xml:space="preserve"> </w:t>
      </w:r>
    </w:p>
    <w:p w14:paraId="1F98EB79" w14:textId="7145E49D" w:rsidR="00B42D17" w:rsidRPr="00AC281C" w:rsidRDefault="003A1AA5" w:rsidP="00B42D17">
      <w:pPr>
        <w:pStyle w:val="ListParagraph"/>
        <w:numPr>
          <w:ilvl w:val="1"/>
          <w:numId w:val="1"/>
        </w:numPr>
        <w:rPr>
          <w:rFonts w:ascii="Garamond" w:hAnsi="Garamond"/>
        </w:rPr>
      </w:pPr>
      <w:r w:rsidRPr="00AC281C">
        <w:rPr>
          <w:rFonts w:ascii="Garamond" w:hAnsi="Garamond"/>
        </w:rPr>
        <w:t xml:space="preserve">Unrelated to the Purdue course, but </w:t>
      </w:r>
      <w:r w:rsidR="00B42D17" w:rsidRPr="00AC281C">
        <w:rPr>
          <w:rFonts w:ascii="Garamond" w:hAnsi="Garamond"/>
        </w:rPr>
        <w:t>a handful of other links related</w:t>
      </w:r>
      <w:r w:rsidRPr="00AC281C">
        <w:rPr>
          <w:rFonts w:ascii="Garamond" w:hAnsi="Garamond"/>
        </w:rPr>
        <w:t xml:space="preserve"> to thinking about leaving academia or lookin</w:t>
      </w:r>
      <w:r w:rsidR="00B42D17" w:rsidRPr="00AC281C">
        <w:rPr>
          <w:rFonts w:ascii="Garamond" w:hAnsi="Garamond"/>
        </w:rPr>
        <w:t>g for non-academic jobs</w:t>
      </w:r>
    </w:p>
    <w:p w14:paraId="47EDF8BC" w14:textId="77777777" w:rsidR="00B42D17" w:rsidRPr="00AC281C" w:rsidRDefault="00F74A0A" w:rsidP="00B42D17">
      <w:pPr>
        <w:pStyle w:val="ListParagraph"/>
        <w:numPr>
          <w:ilvl w:val="2"/>
          <w:numId w:val="1"/>
        </w:numPr>
        <w:rPr>
          <w:rFonts w:ascii="Garamond" w:hAnsi="Garamond"/>
        </w:rPr>
      </w:pPr>
      <w:hyperlink r:id="rId60" w:history="1">
        <w:r w:rsidR="00B42D17" w:rsidRPr="00AC281C">
          <w:rPr>
            <w:rFonts w:ascii="Garamond" w:hAnsi="Garamond" w:cs="Calibri"/>
            <w:u w:val="single" w:color="813B5F"/>
          </w:rPr>
          <w:t>http://philosopherscocoon.typepad.com/blog/2016/01/zachary-ernsts-goodbye-academia.html</w:t>
        </w:r>
      </w:hyperlink>
      <w:r w:rsidR="00B42D17" w:rsidRPr="00AC281C">
        <w:rPr>
          <w:rFonts w:ascii="Garamond" w:hAnsi="Garamond" w:cs="Calibri"/>
        </w:rPr>
        <w:t>; this has links to the following:</w:t>
      </w:r>
    </w:p>
    <w:p w14:paraId="2EF13A48" w14:textId="77777777" w:rsidR="00B42D17" w:rsidRPr="00AC281C" w:rsidRDefault="00F74A0A" w:rsidP="00B42D17">
      <w:pPr>
        <w:pStyle w:val="ListParagraph"/>
        <w:numPr>
          <w:ilvl w:val="3"/>
          <w:numId w:val="1"/>
        </w:numPr>
        <w:rPr>
          <w:rFonts w:ascii="Garamond" w:hAnsi="Garamond"/>
        </w:rPr>
      </w:pPr>
      <w:hyperlink r:id="rId61" w:history="1">
        <w:r w:rsidR="00B42D17" w:rsidRPr="00AC281C">
          <w:rPr>
            <w:rFonts w:ascii="Garamond" w:hAnsi="Garamond" w:cs="Calibri"/>
            <w:u w:val="single" w:color="813B5F"/>
          </w:rPr>
          <w:t>http://goodbyeacademia.com/wordpress/</w:t>
        </w:r>
      </w:hyperlink>
    </w:p>
    <w:p w14:paraId="281543C1" w14:textId="77777777" w:rsidR="00B42D17" w:rsidRPr="00AC281C" w:rsidRDefault="00F74A0A" w:rsidP="00B42D17">
      <w:pPr>
        <w:pStyle w:val="ListParagraph"/>
        <w:numPr>
          <w:ilvl w:val="3"/>
          <w:numId w:val="1"/>
        </w:numPr>
        <w:rPr>
          <w:rFonts w:ascii="Garamond" w:hAnsi="Garamond"/>
        </w:rPr>
      </w:pPr>
      <w:hyperlink r:id="rId62" w:history="1">
        <w:r w:rsidR="00B42D17" w:rsidRPr="00AC281C">
          <w:rPr>
            <w:rFonts w:ascii="Garamond" w:hAnsi="Garamond" w:cs="Calibri"/>
            <w:u w:val="single" w:color="813B5F"/>
          </w:rPr>
          <w:t>http://philosopherscocoon.typepad.com/blog/2016/01/its-not-giving-up.html</w:t>
        </w:r>
      </w:hyperlink>
    </w:p>
    <w:p w14:paraId="29566AB3" w14:textId="7F4AD2E6" w:rsidR="00B42D17" w:rsidRPr="00AC281C" w:rsidRDefault="00F74A0A" w:rsidP="00B42D17">
      <w:pPr>
        <w:pStyle w:val="ListParagraph"/>
        <w:numPr>
          <w:ilvl w:val="2"/>
          <w:numId w:val="1"/>
        </w:numPr>
        <w:rPr>
          <w:rFonts w:ascii="Garamond" w:hAnsi="Garamond"/>
        </w:rPr>
      </w:pPr>
      <w:hyperlink r:id="rId63" w:history="1">
        <w:r w:rsidR="00B42D17" w:rsidRPr="00AC281C">
          <w:rPr>
            <w:rFonts w:ascii="Garamond" w:hAnsi="Garamond" w:cs="Calibri"/>
            <w:u w:val="single" w:color="813B5F"/>
          </w:rPr>
          <w:t>http://dailynous.com/category/non-academic-jobs-2/</w:t>
        </w:r>
      </w:hyperlink>
    </w:p>
    <w:p w14:paraId="0090729F" w14:textId="77777777" w:rsidR="00B42D17" w:rsidRPr="00AC281C" w:rsidRDefault="00F74A0A" w:rsidP="00B42D17">
      <w:pPr>
        <w:pStyle w:val="ListParagraph"/>
        <w:numPr>
          <w:ilvl w:val="3"/>
          <w:numId w:val="1"/>
        </w:numPr>
        <w:rPr>
          <w:rFonts w:ascii="Garamond" w:hAnsi="Garamond"/>
        </w:rPr>
      </w:pPr>
      <w:hyperlink r:id="rId64" w:history="1">
        <w:r w:rsidR="00B42D17" w:rsidRPr="00AC281C">
          <w:rPr>
            <w:rFonts w:ascii="Garamond" w:hAnsi="Garamond" w:cs="Calibri"/>
            <w:u w:val="single" w:color="813B5F"/>
          </w:rPr>
          <w:t>http://dailynous.com/2015/04/02/a-site-to-help-with-non-academic-employment/</w:t>
        </w:r>
      </w:hyperlink>
    </w:p>
    <w:p w14:paraId="52F228BA" w14:textId="77777777" w:rsidR="00B42D17" w:rsidRPr="00AC281C" w:rsidRDefault="00F74A0A" w:rsidP="00B42D17">
      <w:pPr>
        <w:pStyle w:val="ListParagraph"/>
        <w:numPr>
          <w:ilvl w:val="3"/>
          <w:numId w:val="1"/>
        </w:numPr>
        <w:rPr>
          <w:rFonts w:ascii="Garamond" w:hAnsi="Garamond"/>
        </w:rPr>
      </w:pPr>
      <w:hyperlink r:id="rId65" w:history="1">
        <w:r w:rsidR="00B42D17" w:rsidRPr="00AC281C">
          <w:rPr>
            <w:rFonts w:ascii="Garamond" w:hAnsi="Garamond" w:cs="Calibri"/>
            <w:u w:val="single" w:color="813B5F"/>
          </w:rPr>
          <w:t>http://dailynous.com/non-academic-hires-2013-14/</w:t>
        </w:r>
      </w:hyperlink>
    </w:p>
    <w:p w14:paraId="3487F9BE" w14:textId="6479769B" w:rsidR="00B42D17" w:rsidRPr="000E4783" w:rsidRDefault="00F74A0A" w:rsidP="00B42D17">
      <w:pPr>
        <w:pStyle w:val="ListParagraph"/>
        <w:numPr>
          <w:ilvl w:val="2"/>
          <w:numId w:val="1"/>
        </w:numPr>
        <w:rPr>
          <w:rFonts w:ascii="Garamond" w:hAnsi="Garamond"/>
        </w:rPr>
      </w:pPr>
      <w:hyperlink r:id="rId66" w:history="1">
        <w:r w:rsidR="00B42D17" w:rsidRPr="00AC281C">
          <w:rPr>
            <w:rFonts w:ascii="Garamond" w:hAnsi="Garamond" w:cs="Calibri"/>
            <w:u w:val="single" w:color="813B5F"/>
          </w:rPr>
          <w:t>http://www.apaonline.org/?nonacademic</w:t>
        </w:r>
      </w:hyperlink>
    </w:p>
    <w:p w14:paraId="5267566B" w14:textId="37692CF8" w:rsidR="000E4783" w:rsidRPr="00271EF0" w:rsidRDefault="00F74A0A" w:rsidP="00B42D17">
      <w:pPr>
        <w:pStyle w:val="ListParagraph"/>
        <w:numPr>
          <w:ilvl w:val="2"/>
          <w:numId w:val="1"/>
        </w:numPr>
        <w:rPr>
          <w:rStyle w:val="Hyperlink"/>
          <w:rFonts w:ascii="Garamond" w:hAnsi="Garamond"/>
          <w:color w:val="auto"/>
          <w:u w:val="none"/>
        </w:rPr>
      </w:pPr>
      <w:hyperlink r:id="rId67" w:history="1">
        <w:r w:rsidR="000E4783" w:rsidRPr="00367C35">
          <w:rPr>
            <w:rStyle w:val="Hyperlink"/>
            <w:rFonts w:ascii="Garamond" w:hAnsi="Garamond"/>
          </w:rPr>
          <w:t>https://www.gradsquare.com</w:t>
        </w:r>
      </w:hyperlink>
    </w:p>
    <w:p w14:paraId="3924748D" w14:textId="7F79ECE6" w:rsidR="00271EF0" w:rsidRDefault="00F74A0A" w:rsidP="00B42D17">
      <w:pPr>
        <w:pStyle w:val="ListParagraph"/>
        <w:numPr>
          <w:ilvl w:val="2"/>
          <w:numId w:val="1"/>
        </w:numPr>
        <w:rPr>
          <w:rFonts w:ascii="Garamond" w:hAnsi="Garamond"/>
        </w:rPr>
      </w:pPr>
      <w:hyperlink r:id="rId68" w:history="1">
        <w:r w:rsidR="00271EF0" w:rsidRPr="00E551FC">
          <w:rPr>
            <w:rStyle w:val="Hyperlink"/>
            <w:rFonts w:ascii="Garamond" w:hAnsi="Garamond"/>
          </w:rPr>
          <w:t>http://www.philskills.com</w:t>
        </w:r>
      </w:hyperlink>
    </w:p>
    <w:p w14:paraId="3E938BD5" w14:textId="77777777" w:rsidR="000E4783" w:rsidRDefault="000E4783" w:rsidP="000E4783">
      <w:pPr>
        <w:rPr>
          <w:rFonts w:ascii="Garamond" w:hAnsi="Garamond"/>
        </w:rPr>
      </w:pPr>
    </w:p>
    <w:p w14:paraId="4A7A6670" w14:textId="77777777" w:rsidR="00D30A9C" w:rsidRDefault="00D30A9C" w:rsidP="000E4783">
      <w:pPr>
        <w:rPr>
          <w:rFonts w:ascii="Garamond" w:hAnsi="Garamond"/>
        </w:rPr>
      </w:pPr>
    </w:p>
    <w:p w14:paraId="54B8A523" w14:textId="77777777" w:rsidR="00D30A9C" w:rsidRPr="000E4783" w:rsidRDefault="00D30A9C" w:rsidP="000E4783">
      <w:pPr>
        <w:rPr>
          <w:rFonts w:ascii="Garamond" w:hAnsi="Garamond"/>
        </w:rPr>
      </w:pPr>
    </w:p>
    <w:sectPr w:rsidR="00D30A9C" w:rsidRPr="000E4783" w:rsidSect="007765DC">
      <w:headerReference w:type="even" r:id="rId69"/>
      <w:headerReference w:type="default" r:id="rId70"/>
      <w:footerReference w:type="even" r:id="rId71"/>
      <w:footerReference w:type="default" r:id="rId72"/>
      <w:headerReference w:type="first" r:id="rId73"/>
      <w:footerReference w:type="first" r:id="rId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E8B1" w14:textId="77777777" w:rsidR="00F74A0A" w:rsidRDefault="00F74A0A" w:rsidP="0001618D">
      <w:r>
        <w:separator/>
      </w:r>
    </w:p>
  </w:endnote>
  <w:endnote w:type="continuationSeparator" w:id="0">
    <w:p w14:paraId="78AD4B46" w14:textId="77777777" w:rsidR="00F74A0A" w:rsidRDefault="00F74A0A" w:rsidP="0001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88BE" w14:textId="77777777" w:rsidR="00CB2A54" w:rsidRDefault="00CB2A54" w:rsidP="002A2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8E0EC" w14:textId="77777777" w:rsidR="00CB2A54" w:rsidRDefault="00CB2A54" w:rsidP="00016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6DCC" w14:textId="77777777" w:rsidR="00CB2A54" w:rsidRPr="00AC281C" w:rsidRDefault="00CB2A54" w:rsidP="00ED5BD2">
    <w:pPr>
      <w:pStyle w:val="Footer"/>
      <w:framePr w:wrap="around" w:vAnchor="text" w:hAnchor="margin" w:xAlign="right" w:y="1"/>
      <w:rPr>
        <w:rStyle w:val="PageNumber"/>
        <w:rFonts w:ascii="Garamond" w:hAnsi="Garamond"/>
      </w:rPr>
    </w:pPr>
    <w:r w:rsidRPr="00AC281C">
      <w:rPr>
        <w:rStyle w:val="PageNumber"/>
        <w:rFonts w:ascii="Garamond" w:hAnsi="Garamond"/>
      </w:rPr>
      <w:fldChar w:fldCharType="begin"/>
    </w:r>
    <w:r w:rsidRPr="00AC281C">
      <w:rPr>
        <w:rStyle w:val="PageNumber"/>
        <w:rFonts w:ascii="Garamond" w:hAnsi="Garamond"/>
      </w:rPr>
      <w:instrText xml:space="preserve">PAGE  </w:instrText>
    </w:r>
    <w:r w:rsidRPr="00AC281C">
      <w:rPr>
        <w:rStyle w:val="PageNumber"/>
        <w:rFonts w:ascii="Garamond" w:hAnsi="Garamond"/>
      </w:rPr>
      <w:fldChar w:fldCharType="separate"/>
    </w:r>
    <w:r>
      <w:rPr>
        <w:rStyle w:val="PageNumber"/>
        <w:rFonts w:ascii="Garamond" w:hAnsi="Garamond"/>
        <w:noProof/>
      </w:rPr>
      <w:t>1</w:t>
    </w:r>
    <w:r w:rsidRPr="00AC281C">
      <w:rPr>
        <w:rStyle w:val="PageNumber"/>
        <w:rFonts w:ascii="Garamond" w:hAnsi="Garamond"/>
      </w:rPr>
      <w:fldChar w:fldCharType="end"/>
    </w:r>
  </w:p>
  <w:p w14:paraId="7A64FAC1" w14:textId="77777777" w:rsidR="00CB2A54" w:rsidRDefault="00CB2A54" w:rsidP="000161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C04B" w14:textId="77777777" w:rsidR="00CB2A54" w:rsidRDefault="00CB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1E91" w14:textId="77777777" w:rsidR="00F74A0A" w:rsidRDefault="00F74A0A" w:rsidP="0001618D">
      <w:r>
        <w:separator/>
      </w:r>
    </w:p>
  </w:footnote>
  <w:footnote w:type="continuationSeparator" w:id="0">
    <w:p w14:paraId="5FC9A631" w14:textId="77777777" w:rsidR="00F74A0A" w:rsidRDefault="00F74A0A" w:rsidP="0001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D2E7" w14:textId="77777777" w:rsidR="00CB2A54" w:rsidRDefault="00CB2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EA94" w14:textId="77777777" w:rsidR="00CB2A54" w:rsidRDefault="00CB2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E622" w14:textId="77777777" w:rsidR="00CB2A54" w:rsidRDefault="00CB2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548DC"/>
    <w:multiLevelType w:val="hybridMultilevel"/>
    <w:tmpl w:val="D5B06D8C"/>
    <w:lvl w:ilvl="0" w:tplc="04090013">
      <w:start w:val="1"/>
      <w:numFmt w:val="upperRoman"/>
      <w:lvlText w:val="%1."/>
      <w:lvlJc w:val="right"/>
      <w:pPr>
        <w:ind w:left="720" w:hanging="360"/>
      </w:pPr>
    </w:lvl>
    <w:lvl w:ilvl="1" w:tplc="1E08598C">
      <w:start w:val="1"/>
      <w:numFmt w:val="upperLetter"/>
      <w:lvlText w:val="%2."/>
      <w:lvlJc w:val="left"/>
      <w:pPr>
        <w:ind w:left="1440" w:hanging="360"/>
      </w:pPr>
      <w:rPr>
        <w:b w:val="0"/>
      </w:rPr>
    </w:lvl>
    <w:lvl w:ilvl="2" w:tplc="5D8A0662">
      <w:start w:val="1"/>
      <w:numFmt w:val="decimal"/>
      <w:lvlText w:val="%3."/>
      <w:lvlJc w:val="left"/>
      <w:pPr>
        <w:ind w:left="2340" w:hanging="360"/>
      </w:pPr>
      <w:rPr>
        <w:u w:val="none"/>
      </w:r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23072"/>
    <w:multiLevelType w:val="hybridMultilevel"/>
    <w:tmpl w:val="209A1C50"/>
    <w:lvl w:ilvl="0" w:tplc="4D9E03CE">
      <w:start w:val="1"/>
      <w:numFmt w:val="decimal"/>
      <w:lvlText w:val="%1."/>
      <w:lvlJc w:val="left"/>
      <w:pPr>
        <w:ind w:left="720" w:hanging="360"/>
      </w:pPr>
      <w:rPr>
        <w:b w:val="0"/>
      </w:rPr>
    </w:lvl>
    <w:lvl w:ilvl="1" w:tplc="F9A8552A">
      <w:start w:val="1"/>
      <w:numFmt w:val="lowerLetter"/>
      <w:lvlText w:val="%2."/>
      <w:lvlJc w:val="left"/>
      <w:pPr>
        <w:ind w:left="1440" w:hanging="360"/>
      </w:pPr>
      <w:rPr>
        <w:b w:val="0"/>
      </w:rPr>
    </w:lvl>
    <w:lvl w:ilvl="2" w:tplc="9AEA783A">
      <w:start w:val="1"/>
      <w:numFmt w:val="lowerRoman"/>
      <w:lvlText w:val="%3."/>
      <w:lvlJc w:val="right"/>
      <w:pPr>
        <w:ind w:left="2160" w:hanging="180"/>
      </w:pPr>
      <w:rPr>
        <w:b w:val="0"/>
      </w:rPr>
    </w:lvl>
    <w:lvl w:ilvl="3" w:tplc="7924D15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8B3849"/>
    <w:multiLevelType w:val="hybridMultilevel"/>
    <w:tmpl w:val="209A1C50"/>
    <w:lvl w:ilvl="0" w:tplc="4D9E03CE">
      <w:start w:val="1"/>
      <w:numFmt w:val="decimal"/>
      <w:lvlText w:val="%1."/>
      <w:lvlJc w:val="left"/>
      <w:pPr>
        <w:ind w:left="720" w:hanging="360"/>
      </w:pPr>
      <w:rPr>
        <w:b w:val="0"/>
      </w:rPr>
    </w:lvl>
    <w:lvl w:ilvl="1" w:tplc="F9A8552A">
      <w:start w:val="1"/>
      <w:numFmt w:val="lowerLetter"/>
      <w:lvlText w:val="%2."/>
      <w:lvlJc w:val="left"/>
      <w:pPr>
        <w:ind w:left="1440" w:hanging="360"/>
      </w:pPr>
      <w:rPr>
        <w:b w:val="0"/>
      </w:rPr>
    </w:lvl>
    <w:lvl w:ilvl="2" w:tplc="9AEA783A">
      <w:start w:val="1"/>
      <w:numFmt w:val="lowerRoman"/>
      <w:lvlText w:val="%3."/>
      <w:lvlJc w:val="right"/>
      <w:pPr>
        <w:ind w:left="2160" w:hanging="180"/>
      </w:pPr>
      <w:rPr>
        <w:b w:val="0"/>
      </w:rPr>
    </w:lvl>
    <w:lvl w:ilvl="3" w:tplc="7924D15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D85ABF"/>
    <w:multiLevelType w:val="hybridMultilevel"/>
    <w:tmpl w:val="0E7ACEBA"/>
    <w:lvl w:ilvl="0" w:tplc="0409000F">
      <w:start w:val="1"/>
      <w:numFmt w:val="upperRoman"/>
      <w:lvlText w:val="%1."/>
      <w:lvlJc w:val="left"/>
      <w:pPr>
        <w:ind w:left="720" w:hanging="360"/>
      </w:pPr>
    </w:lvl>
    <w:lvl w:ilvl="1" w:tplc="04090019">
      <w:start w:val="1"/>
      <w:numFmt w:val="upperLetter"/>
      <w:lvlText w:val="%2."/>
      <w:lvlJc w:val="left"/>
      <w:pPr>
        <w:ind w:left="1440" w:hanging="360"/>
      </w:pPr>
    </w:lvl>
    <w:lvl w:ilvl="2" w:tplc="0409001B">
      <w:start w:val="1"/>
      <w:numFmt w:val="decimal"/>
      <w:lvlText w:val="%3."/>
      <w:lvlJc w:val="right"/>
      <w:pPr>
        <w:ind w:left="2160" w:hanging="180"/>
      </w:pPr>
    </w:lvl>
    <w:lvl w:ilvl="3" w:tplc="65E2FF8C">
      <w:start w:val="1"/>
      <w:numFmt w:val="lowerLetter"/>
      <w:lvlText w:val="%4."/>
      <w:lvlJc w:val="left"/>
      <w:pPr>
        <w:ind w:left="2880" w:hanging="360"/>
      </w:pPr>
      <w:rPr>
        <w:b w:val="0"/>
      </w:rPr>
    </w:lvl>
    <w:lvl w:ilvl="4" w:tplc="04090019">
      <w:start w:val="1"/>
      <w:numFmt w:val="lowerRoman"/>
      <w:lvlText w:val="%5."/>
      <w:lvlJc w:val="left"/>
      <w:pPr>
        <w:ind w:left="3600" w:hanging="360"/>
      </w:pPr>
    </w:lvl>
    <w:lvl w:ilvl="5" w:tplc="0409001B">
      <w:start w:val="1"/>
      <w:numFmt w:val="upperLetter"/>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DC"/>
    <w:rsid w:val="00007EE6"/>
    <w:rsid w:val="0001208C"/>
    <w:rsid w:val="00015A61"/>
    <w:rsid w:val="0001618D"/>
    <w:rsid w:val="00021583"/>
    <w:rsid w:val="000243B2"/>
    <w:rsid w:val="000272CA"/>
    <w:rsid w:val="000333A4"/>
    <w:rsid w:val="000337D1"/>
    <w:rsid w:val="00034023"/>
    <w:rsid w:val="000360B2"/>
    <w:rsid w:val="000523C1"/>
    <w:rsid w:val="000541A3"/>
    <w:rsid w:val="000777E3"/>
    <w:rsid w:val="0008150E"/>
    <w:rsid w:val="000820E1"/>
    <w:rsid w:val="0009600B"/>
    <w:rsid w:val="000977A9"/>
    <w:rsid w:val="000A069C"/>
    <w:rsid w:val="000A52BA"/>
    <w:rsid w:val="000A6092"/>
    <w:rsid w:val="000B3BAC"/>
    <w:rsid w:val="000B4DEC"/>
    <w:rsid w:val="000B4DEE"/>
    <w:rsid w:val="000C1898"/>
    <w:rsid w:val="000C3B2F"/>
    <w:rsid w:val="000C3E05"/>
    <w:rsid w:val="000C6BB3"/>
    <w:rsid w:val="000D0BDA"/>
    <w:rsid w:val="000D6271"/>
    <w:rsid w:val="000D6C45"/>
    <w:rsid w:val="000E2F5F"/>
    <w:rsid w:val="000E4783"/>
    <w:rsid w:val="00102D8F"/>
    <w:rsid w:val="001126B4"/>
    <w:rsid w:val="00113CD6"/>
    <w:rsid w:val="00115D35"/>
    <w:rsid w:val="001223A2"/>
    <w:rsid w:val="0014587D"/>
    <w:rsid w:val="00155F4C"/>
    <w:rsid w:val="001642E3"/>
    <w:rsid w:val="001772A4"/>
    <w:rsid w:val="0018312F"/>
    <w:rsid w:val="00192535"/>
    <w:rsid w:val="001A5083"/>
    <w:rsid w:val="001B182C"/>
    <w:rsid w:val="001B303D"/>
    <w:rsid w:val="001D7C30"/>
    <w:rsid w:val="001E4A71"/>
    <w:rsid w:val="00206ED3"/>
    <w:rsid w:val="00215C24"/>
    <w:rsid w:val="00216EEA"/>
    <w:rsid w:val="0021723E"/>
    <w:rsid w:val="00232B34"/>
    <w:rsid w:val="00234E5B"/>
    <w:rsid w:val="002375CE"/>
    <w:rsid w:val="002448ED"/>
    <w:rsid w:val="0025558B"/>
    <w:rsid w:val="00256461"/>
    <w:rsid w:val="00263279"/>
    <w:rsid w:val="00266DE2"/>
    <w:rsid w:val="00271EF0"/>
    <w:rsid w:val="00274B26"/>
    <w:rsid w:val="00274E89"/>
    <w:rsid w:val="00276375"/>
    <w:rsid w:val="00280E1B"/>
    <w:rsid w:val="002814DE"/>
    <w:rsid w:val="00281925"/>
    <w:rsid w:val="00283F5E"/>
    <w:rsid w:val="00295072"/>
    <w:rsid w:val="00295843"/>
    <w:rsid w:val="002A02B1"/>
    <w:rsid w:val="002A274D"/>
    <w:rsid w:val="002B0191"/>
    <w:rsid w:val="002C23F6"/>
    <w:rsid w:val="002C65B7"/>
    <w:rsid w:val="002C78E0"/>
    <w:rsid w:val="002E0B52"/>
    <w:rsid w:val="002E2DAF"/>
    <w:rsid w:val="002E7ADD"/>
    <w:rsid w:val="002F4E9C"/>
    <w:rsid w:val="002F5CC3"/>
    <w:rsid w:val="00312F0F"/>
    <w:rsid w:val="00317A30"/>
    <w:rsid w:val="0032170E"/>
    <w:rsid w:val="00336CE0"/>
    <w:rsid w:val="00341927"/>
    <w:rsid w:val="00346A50"/>
    <w:rsid w:val="00351B81"/>
    <w:rsid w:val="003617DA"/>
    <w:rsid w:val="003642A9"/>
    <w:rsid w:val="003656A3"/>
    <w:rsid w:val="00367555"/>
    <w:rsid w:val="00373741"/>
    <w:rsid w:val="00376BB7"/>
    <w:rsid w:val="00377FEA"/>
    <w:rsid w:val="00384C06"/>
    <w:rsid w:val="00385744"/>
    <w:rsid w:val="003A1AA5"/>
    <w:rsid w:val="003B0230"/>
    <w:rsid w:val="003B507B"/>
    <w:rsid w:val="003D7846"/>
    <w:rsid w:val="003E35ED"/>
    <w:rsid w:val="003E42ED"/>
    <w:rsid w:val="003E797C"/>
    <w:rsid w:val="003F1B8C"/>
    <w:rsid w:val="003F4CCA"/>
    <w:rsid w:val="003F621F"/>
    <w:rsid w:val="004157BF"/>
    <w:rsid w:val="0042666A"/>
    <w:rsid w:val="00432E4D"/>
    <w:rsid w:val="00436DD9"/>
    <w:rsid w:val="00444138"/>
    <w:rsid w:val="00482F9D"/>
    <w:rsid w:val="0049057A"/>
    <w:rsid w:val="004926A7"/>
    <w:rsid w:val="0049366E"/>
    <w:rsid w:val="00493BE8"/>
    <w:rsid w:val="004B1466"/>
    <w:rsid w:val="004B1867"/>
    <w:rsid w:val="004B79E4"/>
    <w:rsid w:val="004D6D04"/>
    <w:rsid w:val="004F26EF"/>
    <w:rsid w:val="004F5C5D"/>
    <w:rsid w:val="00514DBE"/>
    <w:rsid w:val="00520830"/>
    <w:rsid w:val="0054338B"/>
    <w:rsid w:val="00547711"/>
    <w:rsid w:val="00547C17"/>
    <w:rsid w:val="0056585A"/>
    <w:rsid w:val="005759BD"/>
    <w:rsid w:val="00584115"/>
    <w:rsid w:val="005863C0"/>
    <w:rsid w:val="00590C54"/>
    <w:rsid w:val="005946AB"/>
    <w:rsid w:val="00596464"/>
    <w:rsid w:val="00597AD5"/>
    <w:rsid w:val="005B2882"/>
    <w:rsid w:val="005C0E75"/>
    <w:rsid w:val="005C2ABF"/>
    <w:rsid w:val="005D5CCA"/>
    <w:rsid w:val="005E3DBF"/>
    <w:rsid w:val="005F1D6B"/>
    <w:rsid w:val="00602B12"/>
    <w:rsid w:val="00617449"/>
    <w:rsid w:val="0062551E"/>
    <w:rsid w:val="00645876"/>
    <w:rsid w:val="00652FEA"/>
    <w:rsid w:val="00667925"/>
    <w:rsid w:val="00673D28"/>
    <w:rsid w:val="006769C9"/>
    <w:rsid w:val="00676DBC"/>
    <w:rsid w:val="006841DF"/>
    <w:rsid w:val="00695024"/>
    <w:rsid w:val="006C0585"/>
    <w:rsid w:val="006C21C3"/>
    <w:rsid w:val="006C51BE"/>
    <w:rsid w:val="006C52B5"/>
    <w:rsid w:val="006D260B"/>
    <w:rsid w:val="006D5CA7"/>
    <w:rsid w:val="006E0459"/>
    <w:rsid w:val="006E268D"/>
    <w:rsid w:val="006E313A"/>
    <w:rsid w:val="006E7F34"/>
    <w:rsid w:val="006F14C1"/>
    <w:rsid w:val="006F2543"/>
    <w:rsid w:val="006F322A"/>
    <w:rsid w:val="006F34F2"/>
    <w:rsid w:val="00701427"/>
    <w:rsid w:val="00715C80"/>
    <w:rsid w:val="00717D3E"/>
    <w:rsid w:val="00721CC8"/>
    <w:rsid w:val="00731299"/>
    <w:rsid w:val="007433F1"/>
    <w:rsid w:val="00752ED0"/>
    <w:rsid w:val="0075429A"/>
    <w:rsid w:val="007612CF"/>
    <w:rsid w:val="007618D0"/>
    <w:rsid w:val="007765DC"/>
    <w:rsid w:val="00792302"/>
    <w:rsid w:val="007A0161"/>
    <w:rsid w:val="007A0F3C"/>
    <w:rsid w:val="007A45AE"/>
    <w:rsid w:val="007A45C7"/>
    <w:rsid w:val="007A7841"/>
    <w:rsid w:val="007B5EA8"/>
    <w:rsid w:val="007B680B"/>
    <w:rsid w:val="007D4F2A"/>
    <w:rsid w:val="007E67A7"/>
    <w:rsid w:val="00805692"/>
    <w:rsid w:val="00812227"/>
    <w:rsid w:val="0082074C"/>
    <w:rsid w:val="00860835"/>
    <w:rsid w:val="008613A0"/>
    <w:rsid w:val="00861B69"/>
    <w:rsid w:val="00884A4F"/>
    <w:rsid w:val="008869A9"/>
    <w:rsid w:val="00893B25"/>
    <w:rsid w:val="00894611"/>
    <w:rsid w:val="00895AC8"/>
    <w:rsid w:val="008A4809"/>
    <w:rsid w:val="008C00E1"/>
    <w:rsid w:val="008C11B3"/>
    <w:rsid w:val="008D2133"/>
    <w:rsid w:val="008D4624"/>
    <w:rsid w:val="008E1269"/>
    <w:rsid w:val="008F149C"/>
    <w:rsid w:val="008F7085"/>
    <w:rsid w:val="00945CB3"/>
    <w:rsid w:val="00945F7E"/>
    <w:rsid w:val="0095168C"/>
    <w:rsid w:val="0095485B"/>
    <w:rsid w:val="00960CA6"/>
    <w:rsid w:val="00966FA6"/>
    <w:rsid w:val="009675BE"/>
    <w:rsid w:val="00973AE3"/>
    <w:rsid w:val="00977A86"/>
    <w:rsid w:val="00981C01"/>
    <w:rsid w:val="009866E2"/>
    <w:rsid w:val="00993B31"/>
    <w:rsid w:val="009B0373"/>
    <w:rsid w:val="009D3CF5"/>
    <w:rsid w:val="009D5310"/>
    <w:rsid w:val="009E7563"/>
    <w:rsid w:val="009F4CB7"/>
    <w:rsid w:val="00A00DF9"/>
    <w:rsid w:val="00A1063E"/>
    <w:rsid w:val="00A11FF0"/>
    <w:rsid w:val="00A13963"/>
    <w:rsid w:val="00A1663E"/>
    <w:rsid w:val="00A55F75"/>
    <w:rsid w:val="00A569AA"/>
    <w:rsid w:val="00A5781F"/>
    <w:rsid w:val="00A62A57"/>
    <w:rsid w:val="00A66E32"/>
    <w:rsid w:val="00A710F5"/>
    <w:rsid w:val="00A83728"/>
    <w:rsid w:val="00A8749D"/>
    <w:rsid w:val="00A87861"/>
    <w:rsid w:val="00AB3FA2"/>
    <w:rsid w:val="00AC1429"/>
    <w:rsid w:val="00AC281C"/>
    <w:rsid w:val="00AC5EEA"/>
    <w:rsid w:val="00AD2A7C"/>
    <w:rsid w:val="00AE149A"/>
    <w:rsid w:val="00AE6C48"/>
    <w:rsid w:val="00B07E52"/>
    <w:rsid w:val="00B20C6D"/>
    <w:rsid w:val="00B30DE8"/>
    <w:rsid w:val="00B31AB0"/>
    <w:rsid w:val="00B320CF"/>
    <w:rsid w:val="00B37B06"/>
    <w:rsid w:val="00B42D17"/>
    <w:rsid w:val="00B5196A"/>
    <w:rsid w:val="00B606D3"/>
    <w:rsid w:val="00B65024"/>
    <w:rsid w:val="00B67188"/>
    <w:rsid w:val="00B70F50"/>
    <w:rsid w:val="00B76673"/>
    <w:rsid w:val="00B86B25"/>
    <w:rsid w:val="00BA0CC9"/>
    <w:rsid w:val="00BA15FA"/>
    <w:rsid w:val="00BA21A9"/>
    <w:rsid w:val="00BC0BA6"/>
    <w:rsid w:val="00BC516B"/>
    <w:rsid w:val="00BE3BD4"/>
    <w:rsid w:val="00C00521"/>
    <w:rsid w:val="00C050DD"/>
    <w:rsid w:val="00C22F28"/>
    <w:rsid w:val="00C325E9"/>
    <w:rsid w:val="00C33D5F"/>
    <w:rsid w:val="00C43D79"/>
    <w:rsid w:val="00C50DC5"/>
    <w:rsid w:val="00C6211B"/>
    <w:rsid w:val="00C63CE9"/>
    <w:rsid w:val="00C7346A"/>
    <w:rsid w:val="00C737A5"/>
    <w:rsid w:val="00C84440"/>
    <w:rsid w:val="00C8535A"/>
    <w:rsid w:val="00C91BAE"/>
    <w:rsid w:val="00CB2A54"/>
    <w:rsid w:val="00CB74E8"/>
    <w:rsid w:val="00CC038F"/>
    <w:rsid w:val="00CC04B1"/>
    <w:rsid w:val="00CD1E7D"/>
    <w:rsid w:val="00CD3629"/>
    <w:rsid w:val="00CF2277"/>
    <w:rsid w:val="00CF485E"/>
    <w:rsid w:val="00D00C45"/>
    <w:rsid w:val="00D023AF"/>
    <w:rsid w:val="00D035DA"/>
    <w:rsid w:val="00D1211A"/>
    <w:rsid w:val="00D26F0C"/>
    <w:rsid w:val="00D30A9C"/>
    <w:rsid w:val="00D3462C"/>
    <w:rsid w:val="00D37E71"/>
    <w:rsid w:val="00D45352"/>
    <w:rsid w:val="00D47446"/>
    <w:rsid w:val="00D528DF"/>
    <w:rsid w:val="00D57EFB"/>
    <w:rsid w:val="00D62F9B"/>
    <w:rsid w:val="00D64E88"/>
    <w:rsid w:val="00D7205B"/>
    <w:rsid w:val="00D75433"/>
    <w:rsid w:val="00D85925"/>
    <w:rsid w:val="00D97831"/>
    <w:rsid w:val="00DA1F87"/>
    <w:rsid w:val="00DA5B0A"/>
    <w:rsid w:val="00DC216A"/>
    <w:rsid w:val="00DD1849"/>
    <w:rsid w:val="00DD405E"/>
    <w:rsid w:val="00DD61D9"/>
    <w:rsid w:val="00DD7797"/>
    <w:rsid w:val="00DE211E"/>
    <w:rsid w:val="00DE453F"/>
    <w:rsid w:val="00DE5960"/>
    <w:rsid w:val="00E05025"/>
    <w:rsid w:val="00E068B8"/>
    <w:rsid w:val="00E21605"/>
    <w:rsid w:val="00E32C5E"/>
    <w:rsid w:val="00E35A46"/>
    <w:rsid w:val="00E44661"/>
    <w:rsid w:val="00E51220"/>
    <w:rsid w:val="00E626B9"/>
    <w:rsid w:val="00E63A30"/>
    <w:rsid w:val="00E92F2F"/>
    <w:rsid w:val="00E974A7"/>
    <w:rsid w:val="00EB2F61"/>
    <w:rsid w:val="00EC0F8B"/>
    <w:rsid w:val="00EC1126"/>
    <w:rsid w:val="00EC14C9"/>
    <w:rsid w:val="00EC1567"/>
    <w:rsid w:val="00EC781F"/>
    <w:rsid w:val="00ED5BD2"/>
    <w:rsid w:val="00EE1817"/>
    <w:rsid w:val="00F0377C"/>
    <w:rsid w:val="00F127AB"/>
    <w:rsid w:val="00F24F79"/>
    <w:rsid w:val="00F27125"/>
    <w:rsid w:val="00F3329E"/>
    <w:rsid w:val="00F41023"/>
    <w:rsid w:val="00F46818"/>
    <w:rsid w:val="00F46FF1"/>
    <w:rsid w:val="00F4721A"/>
    <w:rsid w:val="00F50DF9"/>
    <w:rsid w:val="00F62C20"/>
    <w:rsid w:val="00F63F02"/>
    <w:rsid w:val="00F672E6"/>
    <w:rsid w:val="00F74A0A"/>
    <w:rsid w:val="00F9537B"/>
    <w:rsid w:val="00FA2E1C"/>
    <w:rsid w:val="00FA5FBA"/>
    <w:rsid w:val="00FB0FFB"/>
    <w:rsid w:val="00FB71D3"/>
    <w:rsid w:val="00FC2367"/>
    <w:rsid w:val="00FD7034"/>
    <w:rsid w:val="00FD7502"/>
    <w:rsid w:val="00FE095B"/>
    <w:rsid w:val="00FE36D3"/>
    <w:rsid w:val="00FE39CE"/>
    <w:rsid w:val="00FE66D2"/>
    <w:rsid w:val="00FF433C"/>
    <w:rsid w:val="00FF4B1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C587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5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DC"/>
    <w:pPr>
      <w:ind w:left="720"/>
      <w:contextualSpacing/>
    </w:pPr>
  </w:style>
  <w:style w:type="paragraph" w:styleId="BalloonText">
    <w:name w:val="Balloon Text"/>
    <w:basedOn w:val="Normal"/>
    <w:link w:val="BalloonTextChar1"/>
    <w:uiPriority w:val="99"/>
    <w:semiHidden/>
    <w:unhideWhenUsed/>
    <w:rsid w:val="007765DC"/>
    <w:rPr>
      <w:rFonts w:ascii="Lucida Grande" w:hAnsi="Lucida Grande"/>
      <w:sz w:val="18"/>
      <w:szCs w:val="18"/>
    </w:rPr>
  </w:style>
  <w:style w:type="character" w:customStyle="1" w:styleId="BalloonTextChar">
    <w:name w:val="Balloon Text Char"/>
    <w:basedOn w:val="DefaultParagraphFont"/>
    <w:uiPriority w:val="99"/>
    <w:semiHidden/>
    <w:rsid w:val="007765D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65DC"/>
    <w:rPr>
      <w:rFonts w:ascii="Lucida Grande" w:hAnsi="Lucida Grande"/>
      <w:sz w:val="18"/>
      <w:szCs w:val="18"/>
    </w:rPr>
  </w:style>
  <w:style w:type="character" w:styleId="Hyperlink">
    <w:name w:val="Hyperlink"/>
    <w:basedOn w:val="DefaultParagraphFont"/>
    <w:uiPriority w:val="99"/>
    <w:unhideWhenUsed/>
    <w:rsid w:val="007765DC"/>
    <w:rPr>
      <w:color w:val="0000FF" w:themeColor="hyperlink"/>
      <w:u w:val="single"/>
    </w:rPr>
  </w:style>
  <w:style w:type="character" w:styleId="FollowedHyperlink">
    <w:name w:val="FollowedHyperlink"/>
    <w:basedOn w:val="DefaultParagraphFont"/>
    <w:uiPriority w:val="99"/>
    <w:semiHidden/>
    <w:unhideWhenUsed/>
    <w:rsid w:val="00FE36D3"/>
    <w:rPr>
      <w:color w:val="800080" w:themeColor="followedHyperlink"/>
      <w:u w:val="single"/>
    </w:rPr>
  </w:style>
  <w:style w:type="paragraph" w:styleId="Footer">
    <w:name w:val="footer"/>
    <w:basedOn w:val="Normal"/>
    <w:link w:val="FooterChar"/>
    <w:uiPriority w:val="99"/>
    <w:unhideWhenUsed/>
    <w:rsid w:val="0001618D"/>
    <w:pPr>
      <w:tabs>
        <w:tab w:val="center" w:pos="4320"/>
        <w:tab w:val="right" w:pos="8640"/>
      </w:tabs>
    </w:pPr>
  </w:style>
  <w:style w:type="character" w:customStyle="1" w:styleId="FooterChar">
    <w:name w:val="Footer Char"/>
    <w:basedOn w:val="DefaultParagraphFont"/>
    <w:link w:val="Footer"/>
    <w:uiPriority w:val="99"/>
    <w:rsid w:val="0001618D"/>
    <w:rPr>
      <w:sz w:val="24"/>
      <w:szCs w:val="24"/>
    </w:rPr>
  </w:style>
  <w:style w:type="character" w:styleId="PageNumber">
    <w:name w:val="page number"/>
    <w:basedOn w:val="DefaultParagraphFont"/>
    <w:uiPriority w:val="99"/>
    <w:semiHidden/>
    <w:unhideWhenUsed/>
    <w:rsid w:val="0001618D"/>
  </w:style>
  <w:style w:type="paragraph" w:styleId="Header">
    <w:name w:val="header"/>
    <w:basedOn w:val="Normal"/>
    <w:link w:val="HeaderChar"/>
    <w:uiPriority w:val="99"/>
    <w:unhideWhenUsed/>
    <w:rsid w:val="002A274D"/>
    <w:pPr>
      <w:tabs>
        <w:tab w:val="center" w:pos="4320"/>
        <w:tab w:val="right" w:pos="8640"/>
      </w:tabs>
    </w:pPr>
  </w:style>
  <w:style w:type="character" w:customStyle="1" w:styleId="HeaderChar">
    <w:name w:val="Header Char"/>
    <w:basedOn w:val="DefaultParagraphFont"/>
    <w:link w:val="Header"/>
    <w:uiPriority w:val="99"/>
    <w:rsid w:val="002A274D"/>
    <w:rPr>
      <w:sz w:val="24"/>
      <w:szCs w:val="24"/>
    </w:rPr>
  </w:style>
  <w:style w:type="character" w:styleId="CommentReference">
    <w:name w:val="annotation reference"/>
    <w:basedOn w:val="DefaultParagraphFont"/>
    <w:uiPriority w:val="99"/>
    <w:semiHidden/>
    <w:unhideWhenUsed/>
    <w:rsid w:val="0042666A"/>
    <w:rPr>
      <w:sz w:val="18"/>
      <w:szCs w:val="18"/>
    </w:rPr>
  </w:style>
  <w:style w:type="paragraph" w:styleId="CommentText">
    <w:name w:val="annotation text"/>
    <w:basedOn w:val="Normal"/>
    <w:link w:val="CommentTextChar"/>
    <w:uiPriority w:val="99"/>
    <w:semiHidden/>
    <w:unhideWhenUsed/>
    <w:rsid w:val="0042666A"/>
  </w:style>
  <w:style w:type="character" w:customStyle="1" w:styleId="CommentTextChar">
    <w:name w:val="Comment Text Char"/>
    <w:basedOn w:val="DefaultParagraphFont"/>
    <w:link w:val="CommentText"/>
    <w:uiPriority w:val="99"/>
    <w:semiHidden/>
    <w:rsid w:val="0042666A"/>
    <w:rPr>
      <w:sz w:val="24"/>
      <w:szCs w:val="24"/>
    </w:rPr>
  </w:style>
  <w:style w:type="paragraph" w:styleId="CommentSubject">
    <w:name w:val="annotation subject"/>
    <w:basedOn w:val="CommentText"/>
    <w:next w:val="CommentText"/>
    <w:link w:val="CommentSubjectChar"/>
    <w:uiPriority w:val="99"/>
    <w:semiHidden/>
    <w:unhideWhenUsed/>
    <w:rsid w:val="0042666A"/>
    <w:rPr>
      <w:b/>
      <w:bCs/>
      <w:sz w:val="20"/>
      <w:szCs w:val="20"/>
    </w:rPr>
  </w:style>
  <w:style w:type="character" w:customStyle="1" w:styleId="CommentSubjectChar">
    <w:name w:val="Comment Subject Char"/>
    <w:basedOn w:val="CommentTextChar"/>
    <w:link w:val="CommentSubject"/>
    <w:uiPriority w:val="99"/>
    <w:semiHidden/>
    <w:rsid w:val="0042666A"/>
    <w:rPr>
      <w:b/>
      <w:bCs/>
      <w:sz w:val="24"/>
      <w:szCs w:val="24"/>
    </w:rPr>
  </w:style>
  <w:style w:type="character" w:styleId="UnresolvedMention">
    <w:name w:val="Unresolved Mention"/>
    <w:basedOn w:val="DefaultParagraphFont"/>
    <w:uiPriority w:val="99"/>
    <w:rsid w:val="006E7F34"/>
    <w:rPr>
      <w:color w:val="808080"/>
      <w:shd w:val="clear" w:color="auto" w:fill="E6E6E6"/>
    </w:rPr>
  </w:style>
  <w:style w:type="character" w:styleId="PlaceholderText">
    <w:name w:val="Placeholder Text"/>
    <w:basedOn w:val="DefaultParagraphFont"/>
    <w:uiPriority w:val="99"/>
    <w:semiHidden/>
    <w:rsid w:val="00DE5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2820">
      <w:bodyDiv w:val="1"/>
      <w:marLeft w:val="0"/>
      <w:marRight w:val="0"/>
      <w:marTop w:val="0"/>
      <w:marBottom w:val="0"/>
      <w:divBdr>
        <w:top w:val="none" w:sz="0" w:space="0" w:color="auto"/>
        <w:left w:val="none" w:sz="0" w:space="0" w:color="auto"/>
        <w:bottom w:val="none" w:sz="0" w:space="0" w:color="auto"/>
        <w:right w:val="none" w:sz="0" w:space="0" w:color="auto"/>
      </w:divBdr>
      <w:divsChild>
        <w:div w:id="1606112299">
          <w:marLeft w:val="1440"/>
          <w:marRight w:val="0"/>
          <w:marTop w:val="0"/>
          <w:marBottom w:val="0"/>
          <w:divBdr>
            <w:top w:val="none" w:sz="0" w:space="0" w:color="auto"/>
            <w:left w:val="none" w:sz="0" w:space="0" w:color="auto"/>
            <w:bottom w:val="none" w:sz="0" w:space="0" w:color="auto"/>
            <w:right w:val="none" w:sz="0" w:space="0" w:color="auto"/>
          </w:divBdr>
        </w:div>
        <w:div w:id="89283353">
          <w:marLeft w:val="2045"/>
          <w:marRight w:val="0"/>
          <w:marTop w:val="0"/>
          <w:marBottom w:val="0"/>
          <w:divBdr>
            <w:top w:val="none" w:sz="0" w:space="0" w:color="auto"/>
            <w:left w:val="none" w:sz="0" w:space="0" w:color="auto"/>
            <w:bottom w:val="none" w:sz="0" w:space="0" w:color="auto"/>
            <w:right w:val="none" w:sz="0" w:space="0" w:color="auto"/>
          </w:divBdr>
        </w:div>
        <w:div w:id="1959409180">
          <w:marLeft w:val="2045"/>
          <w:marRight w:val="0"/>
          <w:marTop w:val="0"/>
          <w:marBottom w:val="0"/>
          <w:divBdr>
            <w:top w:val="none" w:sz="0" w:space="0" w:color="auto"/>
            <w:left w:val="none" w:sz="0" w:space="0" w:color="auto"/>
            <w:bottom w:val="none" w:sz="0" w:space="0" w:color="auto"/>
            <w:right w:val="none" w:sz="0" w:space="0" w:color="auto"/>
          </w:divBdr>
        </w:div>
        <w:div w:id="2045278602">
          <w:marLeft w:val="2045"/>
          <w:marRight w:val="0"/>
          <w:marTop w:val="0"/>
          <w:marBottom w:val="0"/>
          <w:divBdr>
            <w:top w:val="none" w:sz="0" w:space="0" w:color="auto"/>
            <w:left w:val="none" w:sz="0" w:space="0" w:color="auto"/>
            <w:bottom w:val="none" w:sz="0" w:space="0" w:color="auto"/>
            <w:right w:val="none" w:sz="0" w:space="0" w:color="auto"/>
          </w:divBdr>
        </w:div>
        <w:div w:id="1636837244">
          <w:marLeft w:val="2045"/>
          <w:marRight w:val="0"/>
          <w:marTop w:val="0"/>
          <w:marBottom w:val="0"/>
          <w:divBdr>
            <w:top w:val="none" w:sz="0" w:space="0" w:color="auto"/>
            <w:left w:val="none" w:sz="0" w:space="0" w:color="auto"/>
            <w:bottom w:val="none" w:sz="0" w:space="0" w:color="auto"/>
            <w:right w:val="none" w:sz="0" w:space="0" w:color="auto"/>
          </w:divBdr>
        </w:div>
        <w:div w:id="1601452256">
          <w:marLeft w:val="2045"/>
          <w:marRight w:val="0"/>
          <w:marTop w:val="0"/>
          <w:marBottom w:val="0"/>
          <w:divBdr>
            <w:top w:val="none" w:sz="0" w:space="0" w:color="auto"/>
            <w:left w:val="none" w:sz="0" w:space="0" w:color="auto"/>
            <w:bottom w:val="none" w:sz="0" w:space="0" w:color="auto"/>
            <w:right w:val="none" w:sz="0" w:space="0" w:color="auto"/>
          </w:divBdr>
        </w:div>
        <w:div w:id="204762096">
          <w:marLeft w:val="2045"/>
          <w:marRight w:val="0"/>
          <w:marTop w:val="0"/>
          <w:marBottom w:val="0"/>
          <w:divBdr>
            <w:top w:val="none" w:sz="0" w:space="0" w:color="auto"/>
            <w:left w:val="none" w:sz="0" w:space="0" w:color="auto"/>
            <w:bottom w:val="none" w:sz="0" w:space="0" w:color="auto"/>
            <w:right w:val="none" w:sz="0" w:space="0" w:color="auto"/>
          </w:divBdr>
        </w:div>
      </w:divsChild>
    </w:div>
    <w:div w:id="513112294">
      <w:bodyDiv w:val="1"/>
      <w:marLeft w:val="0"/>
      <w:marRight w:val="0"/>
      <w:marTop w:val="0"/>
      <w:marBottom w:val="0"/>
      <w:divBdr>
        <w:top w:val="none" w:sz="0" w:space="0" w:color="auto"/>
        <w:left w:val="none" w:sz="0" w:space="0" w:color="auto"/>
        <w:bottom w:val="none" w:sz="0" w:space="0" w:color="auto"/>
        <w:right w:val="none" w:sz="0" w:space="0" w:color="auto"/>
      </w:divBdr>
      <w:divsChild>
        <w:div w:id="1397435099">
          <w:marLeft w:val="2045"/>
          <w:marRight w:val="0"/>
          <w:marTop w:val="0"/>
          <w:marBottom w:val="0"/>
          <w:divBdr>
            <w:top w:val="none" w:sz="0" w:space="0" w:color="auto"/>
            <w:left w:val="none" w:sz="0" w:space="0" w:color="auto"/>
            <w:bottom w:val="none" w:sz="0" w:space="0" w:color="auto"/>
            <w:right w:val="none" w:sz="0" w:space="0" w:color="auto"/>
          </w:divBdr>
        </w:div>
        <w:div w:id="478115005">
          <w:marLeft w:val="2045"/>
          <w:marRight w:val="0"/>
          <w:marTop w:val="0"/>
          <w:marBottom w:val="0"/>
          <w:divBdr>
            <w:top w:val="none" w:sz="0" w:space="0" w:color="auto"/>
            <w:left w:val="none" w:sz="0" w:space="0" w:color="auto"/>
            <w:bottom w:val="none" w:sz="0" w:space="0" w:color="auto"/>
            <w:right w:val="none" w:sz="0" w:space="0" w:color="auto"/>
          </w:divBdr>
        </w:div>
        <w:div w:id="692070405">
          <w:marLeft w:val="2045"/>
          <w:marRight w:val="0"/>
          <w:marTop w:val="0"/>
          <w:marBottom w:val="0"/>
          <w:divBdr>
            <w:top w:val="none" w:sz="0" w:space="0" w:color="auto"/>
            <w:left w:val="none" w:sz="0" w:space="0" w:color="auto"/>
            <w:bottom w:val="none" w:sz="0" w:space="0" w:color="auto"/>
            <w:right w:val="none" w:sz="0" w:space="0" w:color="auto"/>
          </w:divBdr>
        </w:div>
        <w:div w:id="1667198568">
          <w:marLeft w:val="2045"/>
          <w:marRight w:val="0"/>
          <w:marTop w:val="0"/>
          <w:marBottom w:val="0"/>
          <w:divBdr>
            <w:top w:val="none" w:sz="0" w:space="0" w:color="auto"/>
            <w:left w:val="none" w:sz="0" w:space="0" w:color="auto"/>
            <w:bottom w:val="none" w:sz="0" w:space="0" w:color="auto"/>
            <w:right w:val="none" w:sz="0" w:space="0" w:color="auto"/>
          </w:divBdr>
        </w:div>
        <w:div w:id="1070889396">
          <w:marLeft w:val="2707"/>
          <w:marRight w:val="0"/>
          <w:marTop w:val="0"/>
          <w:marBottom w:val="0"/>
          <w:divBdr>
            <w:top w:val="none" w:sz="0" w:space="0" w:color="auto"/>
            <w:left w:val="none" w:sz="0" w:space="0" w:color="auto"/>
            <w:bottom w:val="none" w:sz="0" w:space="0" w:color="auto"/>
            <w:right w:val="none" w:sz="0" w:space="0" w:color="auto"/>
          </w:divBdr>
        </w:div>
        <w:div w:id="406610468">
          <w:marLeft w:val="2045"/>
          <w:marRight w:val="0"/>
          <w:marTop w:val="0"/>
          <w:marBottom w:val="0"/>
          <w:divBdr>
            <w:top w:val="none" w:sz="0" w:space="0" w:color="auto"/>
            <w:left w:val="none" w:sz="0" w:space="0" w:color="auto"/>
            <w:bottom w:val="none" w:sz="0" w:space="0" w:color="auto"/>
            <w:right w:val="none" w:sz="0" w:space="0" w:color="auto"/>
          </w:divBdr>
        </w:div>
      </w:divsChild>
    </w:div>
    <w:div w:id="889269496">
      <w:bodyDiv w:val="1"/>
      <w:marLeft w:val="0"/>
      <w:marRight w:val="0"/>
      <w:marTop w:val="0"/>
      <w:marBottom w:val="0"/>
      <w:divBdr>
        <w:top w:val="none" w:sz="0" w:space="0" w:color="auto"/>
        <w:left w:val="none" w:sz="0" w:space="0" w:color="auto"/>
        <w:bottom w:val="none" w:sz="0" w:space="0" w:color="auto"/>
        <w:right w:val="none" w:sz="0" w:space="0" w:color="auto"/>
      </w:divBdr>
      <w:divsChild>
        <w:div w:id="256794399">
          <w:marLeft w:val="2045"/>
          <w:marRight w:val="0"/>
          <w:marTop w:val="0"/>
          <w:marBottom w:val="0"/>
          <w:divBdr>
            <w:top w:val="none" w:sz="0" w:space="0" w:color="auto"/>
            <w:left w:val="none" w:sz="0" w:space="0" w:color="auto"/>
            <w:bottom w:val="none" w:sz="0" w:space="0" w:color="auto"/>
            <w:right w:val="none" w:sz="0" w:space="0" w:color="auto"/>
          </w:divBdr>
        </w:div>
        <w:div w:id="1030911902">
          <w:marLeft w:val="2707"/>
          <w:marRight w:val="0"/>
          <w:marTop w:val="0"/>
          <w:marBottom w:val="0"/>
          <w:divBdr>
            <w:top w:val="none" w:sz="0" w:space="0" w:color="auto"/>
            <w:left w:val="none" w:sz="0" w:space="0" w:color="auto"/>
            <w:bottom w:val="none" w:sz="0" w:space="0" w:color="auto"/>
            <w:right w:val="none" w:sz="0" w:space="0" w:color="auto"/>
          </w:divBdr>
        </w:div>
        <w:div w:id="106900691">
          <w:marLeft w:val="2707"/>
          <w:marRight w:val="0"/>
          <w:marTop w:val="0"/>
          <w:marBottom w:val="0"/>
          <w:divBdr>
            <w:top w:val="none" w:sz="0" w:space="0" w:color="auto"/>
            <w:left w:val="none" w:sz="0" w:space="0" w:color="auto"/>
            <w:bottom w:val="none" w:sz="0" w:space="0" w:color="auto"/>
            <w:right w:val="none" w:sz="0" w:space="0" w:color="auto"/>
          </w:divBdr>
        </w:div>
        <w:div w:id="854343655">
          <w:marLeft w:val="2707"/>
          <w:marRight w:val="0"/>
          <w:marTop w:val="0"/>
          <w:marBottom w:val="0"/>
          <w:divBdr>
            <w:top w:val="none" w:sz="0" w:space="0" w:color="auto"/>
            <w:left w:val="none" w:sz="0" w:space="0" w:color="auto"/>
            <w:bottom w:val="none" w:sz="0" w:space="0" w:color="auto"/>
            <w:right w:val="none" w:sz="0" w:space="0" w:color="auto"/>
          </w:divBdr>
        </w:div>
        <w:div w:id="363991549">
          <w:marLeft w:val="2707"/>
          <w:marRight w:val="0"/>
          <w:marTop w:val="0"/>
          <w:marBottom w:val="0"/>
          <w:divBdr>
            <w:top w:val="none" w:sz="0" w:space="0" w:color="auto"/>
            <w:left w:val="none" w:sz="0" w:space="0" w:color="auto"/>
            <w:bottom w:val="none" w:sz="0" w:space="0" w:color="auto"/>
            <w:right w:val="none" w:sz="0" w:space="0" w:color="auto"/>
          </w:divBdr>
        </w:div>
      </w:divsChild>
    </w:div>
    <w:div w:id="895315453">
      <w:bodyDiv w:val="1"/>
      <w:marLeft w:val="0"/>
      <w:marRight w:val="0"/>
      <w:marTop w:val="0"/>
      <w:marBottom w:val="0"/>
      <w:divBdr>
        <w:top w:val="none" w:sz="0" w:space="0" w:color="auto"/>
        <w:left w:val="none" w:sz="0" w:space="0" w:color="auto"/>
        <w:bottom w:val="none" w:sz="0" w:space="0" w:color="auto"/>
        <w:right w:val="none" w:sz="0" w:space="0" w:color="auto"/>
      </w:divBdr>
    </w:div>
    <w:div w:id="1429042904">
      <w:bodyDiv w:val="1"/>
      <w:marLeft w:val="0"/>
      <w:marRight w:val="0"/>
      <w:marTop w:val="0"/>
      <w:marBottom w:val="0"/>
      <w:divBdr>
        <w:top w:val="none" w:sz="0" w:space="0" w:color="auto"/>
        <w:left w:val="none" w:sz="0" w:space="0" w:color="auto"/>
        <w:bottom w:val="none" w:sz="0" w:space="0" w:color="auto"/>
        <w:right w:val="none" w:sz="0" w:space="0" w:color="auto"/>
      </w:divBdr>
    </w:div>
    <w:div w:id="1687369362">
      <w:bodyDiv w:val="1"/>
      <w:marLeft w:val="0"/>
      <w:marRight w:val="0"/>
      <w:marTop w:val="0"/>
      <w:marBottom w:val="0"/>
      <w:divBdr>
        <w:top w:val="none" w:sz="0" w:space="0" w:color="auto"/>
        <w:left w:val="none" w:sz="0" w:space="0" w:color="auto"/>
        <w:bottom w:val="none" w:sz="0" w:space="0" w:color="auto"/>
        <w:right w:val="none" w:sz="0" w:space="0" w:color="auto"/>
      </w:divBdr>
      <w:divsChild>
        <w:div w:id="1040396069">
          <w:marLeft w:val="0"/>
          <w:marRight w:val="0"/>
          <w:marTop w:val="0"/>
          <w:marBottom w:val="0"/>
          <w:divBdr>
            <w:top w:val="none" w:sz="0" w:space="0" w:color="auto"/>
            <w:left w:val="none" w:sz="0" w:space="0" w:color="auto"/>
            <w:bottom w:val="none" w:sz="0" w:space="0" w:color="auto"/>
            <w:right w:val="none" w:sz="0" w:space="0" w:color="auto"/>
          </w:divBdr>
        </w:div>
        <w:div w:id="630597196">
          <w:marLeft w:val="0"/>
          <w:marRight w:val="0"/>
          <w:marTop w:val="0"/>
          <w:marBottom w:val="0"/>
          <w:divBdr>
            <w:top w:val="none" w:sz="0" w:space="0" w:color="auto"/>
            <w:left w:val="none" w:sz="0" w:space="0" w:color="auto"/>
            <w:bottom w:val="none" w:sz="0" w:space="0" w:color="auto"/>
            <w:right w:val="none" w:sz="0" w:space="0" w:color="auto"/>
          </w:divBdr>
        </w:div>
        <w:div w:id="1354569759">
          <w:marLeft w:val="0"/>
          <w:marRight w:val="0"/>
          <w:marTop w:val="0"/>
          <w:marBottom w:val="0"/>
          <w:divBdr>
            <w:top w:val="none" w:sz="0" w:space="0" w:color="auto"/>
            <w:left w:val="none" w:sz="0" w:space="0" w:color="auto"/>
            <w:bottom w:val="none" w:sz="0" w:space="0" w:color="auto"/>
            <w:right w:val="none" w:sz="0" w:space="0" w:color="auto"/>
          </w:divBdr>
        </w:div>
      </w:divsChild>
    </w:div>
    <w:div w:id="2059820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ilynous.com/2014/09/03/recurring-philosophy-conferences/" TargetMode="External"/><Relationship Id="rId21" Type="http://schemas.openxmlformats.org/officeDocument/2006/relationships/hyperlink" Target="http://philosophersanon.blogspot.com/" TargetMode="External"/><Relationship Id="rId42" Type="http://schemas.openxmlformats.org/officeDocument/2006/relationships/hyperlink" Target="http://web.ics.purdue.edu/~drkelly/KellyPhilLinks.html" TargetMode="External"/><Relationship Id="rId47" Type="http://schemas.openxmlformats.org/officeDocument/2006/relationships/hyperlink" Target="http://web.ics.purdue.edu/~drkelly/PrincetonUniversityPressBookProposalGuidelines2018.pdf" TargetMode="External"/><Relationship Id="rId63" Type="http://schemas.openxmlformats.org/officeDocument/2006/relationships/hyperlink" Target="http://dailynous.com/category/non-academic-jobs-2/" TargetMode="External"/><Relationship Id="rId68" Type="http://schemas.openxmlformats.org/officeDocument/2006/relationships/hyperlink" Target="http://www.philskills.com" TargetMode="External"/><Relationship Id="rId2" Type="http://schemas.openxmlformats.org/officeDocument/2006/relationships/styles" Target="styles.xml"/><Relationship Id="rId16" Type="http://schemas.openxmlformats.org/officeDocument/2006/relationships/hyperlink" Target="http://dailynous.com/2014/08/21/grad-traps-guest-post-by-daniel-silvermint/" TargetMode="External"/><Relationship Id="rId29" Type="http://schemas.openxmlformats.org/officeDocument/2006/relationships/hyperlink" Target="http://leiterreports.typepad.com/blog/2018/08/do-young-philosophers-really-need-to-be-on-social-media-for-professional-reasons.html" TargetMode="External"/><Relationship Id="rId11" Type="http://schemas.openxmlformats.org/officeDocument/2006/relationships/hyperlink" Target="http://www.openculture.com/2019/06/how-to-argue-with-kindness-and-care-4-rules-from-philosopher-daniel-dennett.html" TargetMode="External"/><Relationship Id="rId24" Type="http://schemas.openxmlformats.org/officeDocument/2006/relationships/hyperlink" Target="http://onlinelibrary.wiley.com/journal/10.1111/(ISSN)1747-9991" TargetMode="External"/><Relationship Id="rId32" Type="http://schemas.openxmlformats.org/officeDocument/2006/relationships/hyperlink" Target="https://politics.theonion.com/report-every-potential-2040-president-already-unelecta-1819595196" TargetMode="External"/><Relationship Id="rId37" Type="http://schemas.openxmlformats.org/officeDocument/2006/relationships/hyperlink" Target="https://ase.tufts.edu/cogstud/dennett/papers/chmess.pdf" TargetMode="External"/><Relationship Id="rId40" Type="http://schemas.openxmlformats.org/officeDocument/2006/relationships/hyperlink" Target="http://dailynous.com/2014/09/03/recurring-philosophy-conferences/" TargetMode="External"/><Relationship Id="rId45" Type="http://schemas.openxmlformats.org/officeDocument/2006/relationships/hyperlink" Target="http://philosopherscocoon.typepad.com/blog/2014/04/dissertations-that-became-books.html" TargetMode="External"/><Relationship Id="rId53" Type="http://schemas.openxmlformats.org/officeDocument/2006/relationships/hyperlink" Target="http://philosopherscocoon.typepad.com/blog/2015/02/on-lins-doing-a-phd-and-getting-a-job-in-philosophy.html" TargetMode="External"/><Relationship Id="rId58" Type="http://schemas.openxmlformats.org/officeDocument/2006/relationships/hyperlink" Target="https://www.purdue.edu/gradschool/gspd/pfp.html" TargetMode="External"/><Relationship Id="rId66" Type="http://schemas.openxmlformats.org/officeDocument/2006/relationships/hyperlink" Target="http://www.apaonline.org/?nonacademic"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goodbyeacademia.com/wordpress/" TargetMode="External"/><Relationship Id="rId19" Type="http://schemas.openxmlformats.org/officeDocument/2006/relationships/hyperlink" Target="http://digressionsnimpressions.typepad.com" TargetMode="External"/><Relationship Id="rId14" Type="http://schemas.openxmlformats.org/officeDocument/2006/relationships/hyperlink" Target="https://www.cla.purdue.edu/sis/phil-lit/p-l%20events.html" TargetMode="External"/><Relationship Id="rId22" Type="http://schemas.openxmlformats.org/officeDocument/2006/relationships/hyperlink" Target="http://philosophysmoker.blogspot.com" TargetMode="External"/><Relationship Id="rId27" Type="http://schemas.openxmlformats.org/officeDocument/2006/relationships/hyperlink" Target="https://hiw.kuleuven.be/eng" TargetMode="External"/><Relationship Id="rId30" Type="http://schemas.openxmlformats.org/officeDocument/2006/relationships/hyperlink" Target="https://blog.apaonline.org/2018/08/01/women-in-philosophy-social-media/" TargetMode="External"/><Relationship Id="rId35" Type="http://schemas.openxmlformats.org/officeDocument/2006/relationships/hyperlink" Target="http://chronicle.com/article/How-to-Ask-for-a/235968" TargetMode="External"/><Relationship Id="rId43" Type="http://schemas.openxmlformats.org/officeDocument/2006/relationships/hyperlink" Target="http://philosopherscocoon.typepad.com/blog/2014/06/book-publishing-tips-and-advice.html" TargetMode="External"/><Relationship Id="rId48" Type="http://schemas.openxmlformats.org/officeDocument/2006/relationships/hyperlink" Target="http://dailynous.com/2017/02/07/bad-reviewer-2-actually-data-philosophy-journal/" TargetMode="External"/><Relationship Id="rId56" Type="http://schemas.openxmlformats.org/officeDocument/2006/relationships/hyperlink" Target="http://blog.apaonline.org/2016/01/05/advice-for-applying-for-academic-jobs-in-philosophy-indiana-university-bloomington/" TargetMode="External"/><Relationship Id="rId64" Type="http://schemas.openxmlformats.org/officeDocument/2006/relationships/hyperlink" Target="http://dailynous.com/2015/04/02/a-site-to-help-with-non-academic-employment/" TargetMode="External"/><Relationship Id="rId69" Type="http://schemas.openxmlformats.org/officeDocument/2006/relationships/header" Target="header1.xml"/><Relationship Id="rId8" Type="http://schemas.openxmlformats.org/officeDocument/2006/relationships/hyperlink" Target="https://twitter.com/kwazana/status/1034844858475630592" TargetMode="External"/><Relationship Id="rId51" Type="http://schemas.openxmlformats.org/officeDocument/2006/relationships/hyperlink" Target="https://en.wikipedia.org/wiki/Jonah_Lehrer"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aeon.co/essays/so-you-re-surrounded-by-idiots-guess-who-the-real-jerk-is" TargetMode="External"/><Relationship Id="rId17" Type="http://schemas.openxmlformats.org/officeDocument/2006/relationships/hyperlink" Target="http://dailynous.com" TargetMode="External"/><Relationship Id="rId25" Type="http://schemas.openxmlformats.org/officeDocument/2006/relationships/hyperlink" Target="https://anthrosource.onlinelibrary.wiley.com/doi/full/10.1111/amet.12629" TargetMode="External"/><Relationship Id="rId33" Type="http://schemas.openxmlformats.org/officeDocument/2006/relationships/hyperlink" Target="https://web.ics.purdue.edu/~drkelly/KellyTeachingOverview2019.docx" TargetMode="External"/><Relationship Id="rId38" Type="http://schemas.openxmlformats.org/officeDocument/2006/relationships/hyperlink" Target="https://ndpr.nd.edu/recent-reviews/" TargetMode="External"/><Relationship Id="rId46" Type="http://schemas.openxmlformats.org/officeDocument/2006/relationships/hyperlink" Target="http://philosopherscocoon.typepad.com/blog/2013/04/publishing-a-book.html" TargetMode="External"/><Relationship Id="rId59" Type="http://schemas.openxmlformats.org/officeDocument/2006/relationships/hyperlink" Target="http://web.ics.purdue.edu/~drkelly/BeyondAcademiaAPA2016.pdf" TargetMode="External"/><Relationship Id="rId67" Type="http://schemas.openxmlformats.org/officeDocument/2006/relationships/hyperlink" Target="https://www.gradsquare.com" TargetMode="External"/><Relationship Id="rId20" Type="http://schemas.openxmlformats.org/officeDocument/2006/relationships/hyperlink" Target="http://leiterreports.typepad.com/" TargetMode="External"/><Relationship Id="rId41" Type="http://schemas.openxmlformats.org/officeDocument/2006/relationships/hyperlink" Target="http://web.ics.purdue.edu/~drkelly/DCDChmess2006.pdf" TargetMode="External"/><Relationship Id="rId54" Type="http://schemas.openxmlformats.org/officeDocument/2006/relationships/hyperlink" Target="https://sites.google.com/site/aidanmcglynn/adviceforwannabephilosophers" TargetMode="External"/><Relationship Id="rId62" Type="http://schemas.openxmlformats.org/officeDocument/2006/relationships/hyperlink" Target="http://philosopherscocoon.typepad.com/blog/2016/01/its-not-giving-up.html"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hilosopherscocoon.typepad.com/" TargetMode="External"/><Relationship Id="rId23" Type="http://schemas.openxmlformats.org/officeDocument/2006/relationships/hyperlink" Target="https://ndpr.nd.edu/recent-reviews/" TargetMode="External"/><Relationship Id="rId28" Type="http://schemas.openxmlformats.org/officeDocument/2006/relationships/hyperlink" Target="https://www.youtube.com/watch?v=BHihkRwisbE" TargetMode="External"/><Relationship Id="rId36" Type="http://schemas.openxmlformats.org/officeDocument/2006/relationships/hyperlink" Target="https://www.brainpickings.org/2015/11/05/david-foster-wallace-dictionary-writing/" TargetMode="External"/><Relationship Id="rId49" Type="http://schemas.openxmlformats.org/officeDocument/2006/relationships/hyperlink" Target="http://leiterreports.typepad.com/blog/2004/11/philosophy_jour_1.html" TargetMode="External"/><Relationship Id="rId57" Type="http://schemas.openxmlformats.org/officeDocument/2006/relationships/hyperlink" Target="http://www.purdue.edu/cie/certificates/pffp.html" TargetMode="External"/><Relationship Id="rId10" Type="http://schemas.openxmlformats.org/officeDocument/2006/relationships/hyperlink" Target="http://bpa.ac.uk/resources/women-in-philosophy/good-practice" TargetMode="External"/><Relationship Id="rId31" Type="http://schemas.openxmlformats.org/officeDocument/2006/relationships/hyperlink" Target="http://leiterreports.typepad.com/blog/2018/10/more-than-half-of-us-law-schools-look-at-social-media-presence-of-applicants.html" TargetMode="External"/><Relationship Id="rId44" Type="http://schemas.openxmlformats.org/officeDocument/2006/relationships/hyperlink" Target="http://philosopherscocoon.typepad.com/blog/2013/11/one-readers-experience-obtaining-a-book-contract.html" TargetMode="External"/><Relationship Id="rId52" Type="http://schemas.openxmlformats.org/officeDocument/2006/relationships/hyperlink" Target="https://docs.google.com/document/d/128nK28AQlH_XJEzLQmKtzCGmOHRjE0KsWxk3Fui98lU/mobilebasic?pli=1" TargetMode="External"/><Relationship Id="rId60" Type="http://schemas.openxmlformats.org/officeDocument/2006/relationships/hyperlink" Target="http://philosopherscocoon.typepad.com/blog/2016/01/zachary-ernsts-goodbye-academia.html" TargetMode="External"/><Relationship Id="rId65" Type="http://schemas.openxmlformats.org/officeDocument/2006/relationships/hyperlink" Target="http://dailynous.com/non-academic-hires-2013-14/"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eiterreports.typepad.com/blog/2013/05/phd-student-what-do-you-wish-you-had-known-before-you-began-the-program.html" TargetMode="External"/><Relationship Id="rId13" Type="http://schemas.openxmlformats.org/officeDocument/2006/relationships/hyperlink" Target="http://www.purdue.edu/discoverypark/bioethics/" TargetMode="External"/><Relationship Id="rId18" Type="http://schemas.openxmlformats.org/officeDocument/2006/relationships/hyperlink" Target="http://www.newappsblog.com/" TargetMode="External"/><Relationship Id="rId39" Type="http://schemas.openxmlformats.org/officeDocument/2006/relationships/hyperlink" Target="http://onlinelibrary.wiley.com/journal/10.1111/(ISSN)1747-9991" TargetMode="External"/><Relationship Id="rId34" Type="http://schemas.openxmlformats.org/officeDocument/2006/relationships/hyperlink" Target="https://www.purdue.edu/cie/" TargetMode="External"/><Relationship Id="rId50" Type="http://schemas.openxmlformats.org/officeDocument/2006/relationships/hyperlink" Target="http://www.andrewcullison.com/2009/09/journal-review-time-comparisons/" TargetMode="External"/><Relationship Id="rId55" Type="http://schemas.openxmlformats.org/officeDocument/2006/relationships/hyperlink" Target="https://www.insidehighered.com/advice/2011/06/20/advice_column_on_becoming_a_philosophy_faculty_member" TargetMode="External"/><Relationship Id="rId76" Type="http://schemas.openxmlformats.org/officeDocument/2006/relationships/theme" Target="theme/theme1.xml"/><Relationship Id="rId7" Type="http://schemas.openxmlformats.org/officeDocument/2006/relationships/hyperlink" Target="http://web.ics.purdue.edu/~drkelly/KellyNavigatingPhilosophyGradSchool.pdf"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17</Pages>
  <Words>6093</Words>
  <Characters>34735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cp:lastModifiedBy>Kelly, Daniel R</cp:lastModifiedBy>
  <cp:revision>134</cp:revision>
  <cp:lastPrinted>2018-09-06T21:13:00Z</cp:lastPrinted>
  <dcterms:created xsi:type="dcterms:W3CDTF">2018-04-29T19:19:00Z</dcterms:created>
  <dcterms:modified xsi:type="dcterms:W3CDTF">2020-10-06T23:20:00Z</dcterms:modified>
</cp:coreProperties>
</file>