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1F024" w14:textId="77777777" w:rsidR="00BD5250" w:rsidRPr="00252E37" w:rsidRDefault="00BD5250">
      <w:pPr>
        <w:rPr>
          <w:rFonts w:ascii="Gill Sans" w:hAnsi="Gill Sans"/>
          <w:b/>
          <w:i/>
        </w:rPr>
      </w:pPr>
      <w:r w:rsidRPr="00252E37">
        <w:rPr>
          <w:rFonts w:ascii="Gill Sans" w:hAnsi="Gill Sans"/>
          <w:b/>
          <w:i/>
        </w:rPr>
        <w:t>English 488</w:t>
      </w:r>
    </w:p>
    <w:p w14:paraId="2F267A28" w14:textId="77777777" w:rsidR="00BD5250" w:rsidRPr="00252E37" w:rsidRDefault="00695438">
      <w:pPr>
        <w:rPr>
          <w:rFonts w:ascii="Gill Sans" w:hAnsi="Gill Sans"/>
          <w:b/>
          <w:i/>
        </w:rPr>
      </w:pPr>
      <w:r>
        <w:rPr>
          <w:rFonts w:ascii="Gill Sans" w:hAnsi="Gill Sans"/>
          <w:b/>
          <w:i/>
        </w:rPr>
        <w:t>Spring 2013</w:t>
      </w:r>
    </w:p>
    <w:p w14:paraId="72292BA4" w14:textId="77777777" w:rsidR="00BD5250" w:rsidRPr="00252E37" w:rsidRDefault="00BD5250">
      <w:pPr>
        <w:pStyle w:val="Heading5"/>
        <w:pBdr>
          <w:bottom w:val="single" w:sz="6" w:space="1" w:color="auto"/>
        </w:pBdr>
        <w:rPr>
          <w:rFonts w:ascii="Gill Sans" w:hAnsi="Gill Sans"/>
          <w:i/>
          <w:sz w:val="24"/>
        </w:rPr>
      </w:pPr>
      <w:r w:rsidRPr="00252E37">
        <w:rPr>
          <w:rFonts w:ascii="Gill Sans" w:hAnsi="Gill Sans"/>
          <w:i/>
          <w:sz w:val="24"/>
        </w:rPr>
        <w:t>Final Portfolio</w:t>
      </w:r>
    </w:p>
    <w:p w14:paraId="307C2DFC" w14:textId="77777777" w:rsidR="00BD5250" w:rsidRPr="00252E37" w:rsidRDefault="00BD5250">
      <w:pPr>
        <w:rPr>
          <w:rFonts w:ascii="Gill Sans" w:hAnsi="Gill Sans"/>
          <w:b/>
          <w:sz w:val="22"/>
        </w:rPr>
      </w:pPr>
    </w:p>
    <w:p w14:paraId="26FCFCAF" w14:textId="496D8DF5" w:rsidR="00BD5250" w:rsidRPr="00252E37" w:rsidRDefault="00BD5250">
      <w:pPr>
        <w:rPr>
          <w:rFonts w:ascii="Gill Sans" w:hAnsi="Gill Sans"/>
          <w:sz w:val="22"/>
        </w:rPr>
      </w:pPr>
      <w:r w:rsidRPr="00252E37">
        <w:rPr>
          <w:rFonts w:ascii="Gill Sans" w:hAnsi="Gill Sans"/>
          <w:sz w:val="22"/>
        </w:rPr>
        <w:t xml:space="preserve">Aside from your internship, the final portfolio is one of the main components </w:t>
      </w:r>
      <w:r w:rsidR="00255187">
        <w:rPr>
          <w:rFonts w:ascii="Gill Sans" w:hAnsi="Gill Sans"/>
          <w:sz w:val="22"/>
        </w:rPr>
        <w:t>of</w:t>
      </w:r>
      <w:r w:rsidRPr="00252E37">
        <w:rPr>
          <w:rFonts w:ascii="Gill Sans" w:hAnsi="Gill Sans"/>
          <w:sz w:val="22"/>
        </w:rPr>
        <w:t xml:space="preserve"> this course. As many of you know, a portfolio consists of what you believe is your best work. Drafts of the various contents of your portfolio are submitted to your peers and instructor for comments throughout the semester. Students use these comments to revise their work extensively before it is submitted</w:t>
      </w:r>
      <w:r>
        <w:rPr>
          <w:rFonts w:ascii="Gill Sans" w:hAnsi="Gill Sans"/>
          <w:sz w:val="22"/>
        </w:rPr>
        <w:t xml:space="preserve"> at the end of the semester. The</w:t>
      </w:r>
      <w:r w:rsidRPr="00252E37">
        <w:rPr>
          <w:rFonts w:ascii="Gill Sans" w:hAnsi="Gill Sans"/>
          <w:sz w:val="22"/>
        </w:rPr>
        <w:t xml:space="preserve"> portfolio, then, represents the student’s </w:t>
      </w:r>
      <w:r>
        <w:rPr>
          <w:rFonts w:ascii="Gill Sans" w:hAnsi="Gill Sans"/>
          <w:sz w:val="22"/>
        </w:rPr>
        <w:t xml:space="preserve">absolute </w:t>
      </w:r>
      <w:r w:rsidRPr="00252E37">
        <w:rPr>
          <w:rFonts w:ascii="Gill Sans" w:hAnsi="Gill Sans"/>
          <w:sz w:val="22"/>
        </w:rPr>
        <w:t>best work.</w:t>
      </w:r>
    </w:p>
    <w:p w14:paraId="52767AC6" w14:textId="77777777" w:rsidR="00BD5250" w:rsidRPr="00252E37" w:rsidRDefault="00BD5250">
      <w:pPr>
        <w:rPr>
          <w:rFonts w:ascii="Gill Sans" w:hAnsi="Gill Sans"/>
          <w:sz w:val="22"/>
        </w:rPr>
      </w:pPr>
    </w:p>
    <w:p w14:paraId="2650D66C" w14:textId="42C63F66" w:rsidR="00BD5250" w:rsidRPr="00252E37" w:rsidRDefault="00BD5250">
      <w:pPr>
        <w:rPr>
          <w:rFonts w:ascii="Gill Sans" w:hAnsi="Gill Sans"/>
          <w:sz w:val="22"/>
        </w:rPr>
      </w:pPr>
      <w:r w:rsidRPr="00252E37">
        <w:rPr>
          <w:rFonts w:ascii="Gill Sans" w:hAnsi="Gill Sans"/>
          <w:sz w:val="22"/>
        </w:rPr>
        <w:t>This semester, you will produce a professional por</w:t>
      </w:r>
      <w:r>
        <w:rPr>
          <w:rFonts w:ascii="Gill Sans" w:hAnsi="Gill Sans"/>
          <w:sz w:val="22"/>
        </w:rPr>
        <w:t xml:space="preserve">tfolio that showcases your strengths </w:t>
      </w:r>
      <w:r w:rsidRPr="00252E37">
        <w:rPr>
          <w:rFonts w:ascii="Gill Sans" w:hAnsi="Gill Sans"/>
          <w:sz w:val="22"/>
        </w:rPr>
        <w:t>and presents you as a professional writer. It will allow you to develop your professional i</w:t>
      </w:r>
      <w:r w:rsidR="00695438">
        <w:rPr>
          <w:rFonts w:ascii="Gill Sans" w:hAnsi="Gill Sans"/>
          <w:sz w:val="22"/>
        </w:rPr>
        <w:t>dentity</w:t>
      </w:r>
      <w:r w:rsidRPr="00252E37">
        <w:rPr>
          <w:rFonts w:ascii="Gill Sans" w:hAnsi="Gill Sans"/>
          <w:sz w:val="22"/>
        </w:rPr>
        <w:t xml:space="preserve">, helping </w:t>
      </w:r>
      <w:r w:rsidR="00255187">
        <w:rPr>
          <w:rFonts w:ascii="Gill Sans" w:hAnsi="Gill Sans"/>
          <w:sz w:val="22"/>
        </w:rPr>
        <w:t xml:space="preserve">you </w:t>
      </w:r>
      <w:r w:rsidRPr="00252E37">
        <w:rPr>
          <w:rFonts w:ascii="Gill Sans" w:hAnsi="Gill Sans"/>
          <w:sz w:val="22"/>
        </w:rPr>
        <w:t xml:space="preserve">to construct a professional ethos for yourself. A professional portfolio is not only a good way to highlight your talents when it comes time to look for a job; it also </w:t>
      </w:r>
      <w:r w:rsidR="00255187">
        <w:rPr>
          <w:rFonts w:ascii="Gill Sans" w:hAnsi="Gill Sans"/>
          <w:sz w:val="22"/>
        </w:rPr>
        <w:t>establishes</w:t>
      </w:r>
      <w:r w:rsidRPr="00252E37">
        <w:rPr>
          <w:rFonts w:ascii="Gill Sans" w:hAnsi="Gill Sans"/>
          <w:sz w:val="22"/>
        </w:rPr>
        <w:t xml:space="preserve"> you as a professional by collecting the most representative samples of your abilities.</w:t>
      </w:r>
    </w:p>
    <w:p w14:paraId="063EB492" w14:textId="77777777" w:rsidR="00BD5250" w:rsidRPr="00252E37" w:rsidRDefault="00BD5250">
      <w:pPr>
        <w:rPr>
          <w:rFonts w:ascii="Gill Sans" w:hAnsi="Gill Sans"/>
          <w:color w:val="000000"/>
          <w:sz w:val="22"/>
        </w:rPr>
      </w:pPr>
    </w:p>
    <w:p w14:paraId="2EA1F585" w14:textId="055BA8E5" w:rsidR="00BD5250" w:rsidRPr="00252E37" w:rsidRDefault="00BD5250">
      <w:pPr>
        <w:rPr>
          <w:rFonts w:ascii="Gill Sans" w:hAnsi="Gill Sans"/>
          <w:sz w:val="22"/>
        </w:rPr>
      </w:pPr>
      <w:r w:rsidRPr="00252E37">
        <w:rPr>
          <w:rFonts w:ascii="Gill Sans" w:hAnsi="Gill Sans"/>
          <w:sz w:val="22"/>
        </w:rPr>
        <w:t xml:space="preserve">The basic components of the portfolio are a </w:t>
      </w:r>
      <w:r w:rsidR="00695438">
        <w:rPr>
          <w:rFonts w:ascii="Gill Sans" w:hAnsi="Gill Sans"/>
          <w:sz w:val="22"/>
        </w:rPr>
        <w:t>professional webpage with links to an onl</w:t>
      </w:r>
      <w:r w:rsidR="00255187">
        <w:rPr>
          <w:rFonts w:ascii="Gill Sans" w:hAnsi="Gill Sans"/>
          <w:sz w:val="22"/>
        </w:rPr>
        <w:t>ine resume and social network</w:t>
      </w:r>
      <w:r w:rsidR="00695438">
        <w:rPr>
          <w:rFonts w:ascii="Gill Sans" w:hAnsi="Gill Sans"/>
          <w:sz w:val="22"/>
        </w:rPr>
        <w:t xml:space="preserve"> profiles, as well as</w:t>
      </w:r>
      <w:r w:rsidRPr="00252E37">
        <w:rPr>
          <w:rFonts w:ascii="Gill Sans" w:hAnsi="Gill Sans"/>
          <w:sz w:val="22"/>
        </w:rPr>
        <w:t xml:space="preserve"> samples of your work. Most of the students in the class will already have drafts of each of these components, produced in previous PW courses. This is your opportunity to revise these documents to the best of your ability as you take the next step in </w:t>
      </w:r>
      <w:r w:rsidR="00255187">
        <w:rPr>
          <w:rFonts w:ascii="Gill Sans" w:hAnsi="Gill Sans"/>
          <w:sz w:val="22"/>
        </w:rPr>
        <w:t>pursuin</w:t>
      </w:r>
      <w:bookmarkStart w:id="0" w:name="_GoBack"/>
      <w:bookmarkEnd w:id="0"/>
      <w:r w:rsidRPr="00252E37">
        <w:rPr>
          <w:rFonts w:ascii="Gill Sans" w:hAnsi="Gill Sans"/>
          <w:sz w:val="22"/>
        </w:rPr>
        <w:t>g your career.</w:t>
      </w:r>
    </w:p>
    <w:p w14:paraId="1654B6CD" w14:textId="77777777" w:rsidR="00BD5250" w:rsidRPr="00252E37" w:rsidRDefault="00BD5250">
      <w:pPr>
        <w:rPr>
          <w:rFonts w:ascii="Gill Sans" w:hAnsi="Gill Sans"/>
          <w:sz w:val="22"/>
        </w:rPr>
      </w:pPr>
    </w:p>
    <w:p w14:paraId="4AF594E3" w14:textId="77777777" w:rsidR="00BD5250" w:rsidRPr="00252E37" w:rsidRDefault="00BD5250">
      <w:pPr>
        <w:rPr>
          <w:rFonts w:ascii="Gill Sans" w:hAnsi="Gill Sans"/>
          <w:color w:val="000000"/>
          <w:sz w:val="22"/>
        </w:rPr>
      </w:pPr>
      <w:r w:rsidRPr="00252E37">
        <w:rPr>
          <w:rFonts w:ascii="Gill Sans" w:hAnsi="Gill Sans"/>
          <w:color w:val="000000"/>
          <w:sz w:val="22"/>
        </w:rPr>
        <w:t>You will submit your portfolio in web form (certain jobs may require a print portfolio; you may also submit your portfolio in print form if this is most appropriate for the jobs to which you are applying). This means that your professional website will serve as the “hub” through which the other portfolio components will be found. Some basic requirements and deadlines are listed below.</w:t>
      </w:r>
    </w:p>
    <w:p w14:paraId="4A5DAE11" w14:textId="77777777" w:rsidR="00BD5250" w:rsidRPr="00252E37" w:rsidRDefault="00BD5250">
      <w:pPr>
        <w:rPr>
          <w:rFonts w:ascii="Gill Sans" w:hAnsi="Gill Sans"/>
          <w:color w:val="000000"/>
          <w:sz w:val="22"/>
        </w:rPr>
      </w:pPr>
    </w:p>
    <w:p w14:paraId="06EBA7B5" w14:textId="77777777" w:rsidR="00BD5250" w:rsidRPr="00252E37" w:rsidRDefault="00BD5250">
      <w:pPr>
        <w:rPr>
          <w:rFonts w:ascii="Gill Sans" w:hAnsi="Gill Sans"/>
          <w:b/>
          <w:i/>
          <w:color w:val="000000"/>
          <w:sz w:val="22"/>
        </w:rPr>
      </w:pPr>
      <w:r w:rsidRPr="00252E37">
        <w:rPr>
          <w:rFonts w:ascii="Gill Sans" w:hAnsi="Gill Sans"/>
          <w:b/>
          <w:i/>
          <w:color w:val="000000"/>
          <w:sz w:val="22"/>
        </w:rPr>
        <w:t>Portfolio guidelines:</w:t>
      </w:r>
    </w:p>
    <w:p w14:paraId="198D82F4" w14:textId="77777777" w:rsidR="00BD5250" w:rsidRPr="00252E37" w:rsidRDefault="00BD5250">
      <w:pPr>
        <w:numPr>
          <w:ilvl w:val="0"/>
          <w:numId w:val="1"/>
        </w:numPr>
        <w:rPr>
          <w:rFonts w:ascii="Gill Sans" w:hAnsi="Gill Sans"/>
          <w:color w:val="000000"/>
          <w:sz w:val="22"/>
        </w:rPr>
      </w:pPr>
      <w:r w:rsidRPr="00252E37">
        <w:rPr>
          <w:rFonts w:ascii="Gill Sans" w:hAnsi="Gill Sans"/>
          <w:color w:val="000000"/>
          <w:sz w:val="22"/>
        </w:rPr>
        <w:t xml:space="preserve">Your professional </w:t>
      </w:r>
      <w:r>
        <w:rPr>
          <w:rFonts w:ascii="Gill Sans" w:hAnsi="Gill Sans"/>
          <w:color w:val="000000"/>
          <w:sz w:val="22"/>
        </w:rPr>
        <w:t>web</w:t>
      </w:r>
      <w:r w:rsidRPr="00252E37">
        <w:rPr>
          <w:rFonts w:ascii="Gill Sans" w:hAnsi="Gill Sans"/>
          <w:color w:val="000000"/>
          <w:sz w:val="22"/>
        </w:rPr>
        <w:t>site may be based on a template, but you</w:t>
      </w:r>
      <w:r>
        <w:rPr>
          <w:rFonts w:ascii="Gill Sans" w:hAnsi="Gill Sans"/>
          <w:color w:val="000000"/>
          <w:sz w:val="22"/>
        </w:rPr>
        <w:t xml:space="preserve"> need to modify it</w:t>
      </w:r>
    </w:p>
    <w:p w14:paraId="64E586F5" w14:textId="77777777" w:rsidR="00BD5250" w:rsidRPr="00252E37" w:rsidRDefault="00BD5250">
      <w:pPr>
        <w:numPr>
          <w:ilvl w:val="0"/>
          <w:numId w:val="1"/>
        </w:numPr>
        <w:rPr>
          <w:rFonts w:ascii="Gill Sans" w:hAnsi="Gill Sans"/>
          <w:color w:val="000000"/>
          <w:sz w:val="22"/>
        </w:rPr>
      </w:pPr>
      <w:r w:rsidRPr="00252E37">
        <w:rPr>
          <w:rFonts w:ascii="Gill Sans" w:hAnsi="Gill Sans"/>
          <w:color w:val="000000"/>
          <w:sz w:val="22"/>
        </w:rPr>
        <w:t xml:space="preserve">You must include both a web version and a </w:t>
      </w:r>
      <w:r w:rsidR="006E0688">
        <w:rPr>
          <w:rFonts w:ascii="Gill Sans" w:hAnsi="Gill Sans"/>
          <w:color w:val="000000"/>
          <w:sz w:val="22"/>
        </w:rPr>
        <w:t>printable</w:t>
      </w:r>
      <w:r w:rsidRPr="00252E37">
        <w:rPr>
          <w:rFonts w:ascii="Gill Sans" w:hAnsi="Gill Sans"/>
          <w:color w:val="000000"/>
          <w:sz w:val="22"/>
        </w:rPr>
        <w:t xml:space="preserve"> version of your resume</w:t>
      </w:r>
    </w:p>
    <w:p w14:paraId="5477474F" w14:textId="77777777" w:rsidR="00BD5250" w:rsidRPr="00252E37" w:rsidRDefault="00BD5250">
      <w:pPr>
        <w:numPr>
          <w:ilvl w:val="0"/>
          <w:numId w:val="1"/>
        </w:numPr>
        <w:rPr>
          <w:rFonts w:ascii="Gill Sans" w:hAnsi="Gill Sans"/>
          <w:color w:val="000000"/>
          <w:sz w:val="22"/>
        </w:rPr>
      </w:pPr>
      <w:r w:rsidRPr="00252E37">
        <w:rPr>
          <w:rFonts w:ascii="Gill Sans" w:hAnsi="Gill Sans"/>
          <w:color w:val="000000"/>
          <w:sz w:val="22"/>
        </w:rPr>
        <w:t xml:space="preserve">You must </w:t>
      </w:r>
      <w:r w:rsidR="006E0688">
        <w:rPr>
          <w:rFonts w:ascii="Gill Sans" w:hAnsi="Gill Sans"/>
          <w:color w:val="000000"/>
          <w:sz w:val="22"/>
        </w:rPr>
        <w:t>provide</w:t>
      </w:r>
      <w:r w:rsidRPr="00252E37">
        <w:rPr>
          <w:rFonts w:ascii="Gill Sans" w:hAnsi="Gill Sans"/>
          <w:color w:val="000000"/>
          <w:sz w:val="22"/>
        </w:rPr>
        <w:t xml:space="preserve"> an email address that will be stable for at least the next year</w:t>
      </w:r>
    </w:p>
    <w:p w14:paraId="7EF78786" w14:textId="77777777" w:rsidR="00BD5250" w:rsidRPr="00252E37" w:rsidRDefault="00BD5250">
      <w:pPr>
        <w:numPr>
          <w:ilvl w:val="0"/>
          <w:numId w:val="1"/>
        </w:numPr>
        <w:rPr>
          <w:rFonts w:ascii="Gill Sans" w:hAnsi="Gill Sans"/>
          <w:color w:val="000000"/>
          <w:sz w:val="22"/>
        </w:rPr>
      </w:pPr>
      <w:r w:rsidRPr="00252E37">
        <w:rPr>
          <w:rFonts w:ascii="Gill Sans" w:hAnsi="Gill Sans"/>
          <w:color w:val="000000"/>
          <w:sz w:val="22"/>
        </w:rPr>
        <w:t xml:space="preserve">You must include sample documents that represent your best work over the last 2-3 years </w:t>
      </w:r>
    </w:p>
    <w:p w14:paraId="79171A1C" w14:textId="5C0322D6" w:rsidR="00BD5250" w:rsidRPr="00252E37" w:rsidRDefault="00BD5250">
      <w:pPr>
        <w:numPr>
          <w:ilvl w:val="0"/>
          <w:numId w:val="1"/>
        </w:numPr>
        <w:rPr>
          <w:rFonts w:ascii="Gill Sans" w:hAnsi="Gill Sans"/>
          <w:color w:val="000000"/>
          <w:sz w:val="22"/>
        </w:rPr>
      </w:pPr>
      <w:r w:rsidRPr="00252E37">
        <w:rPr>
          <w:rFonts w:ascii="Gill Sans" w:hAnsi="Gill Sans"/>
          <w:color w:val="000000"/>
          <w:sz w:val="22"/>
        </w:rPr>
        <w:t xml:space="preserve">You must include </w:t>
      </w:r>
      <w:r w:rsidR="00C27993">
        <w:rPr>
          <w:rFonts w:ascii="Gill Sans" w:hAnsi="Gill Sans"/>
          <w:color w:val="000000"/>
          <w:sz w:val="22"/>
        </w:rPr>
        <w:t>links to social networking profiles</w:t>
      </w:r>
    </w:p>
    <w:p w14:paraId="06519CE3" w14:textId="77777777" w:rsidR="00BD5250" w:rsidRDefault="00BD5250">
      <w:pPr>
        <w:numPr>
          <w:ilvl w:val="0"/>
          <w:numId w:val="1"/>
        </w:numPr>
        <w:rPr>
          <w:rFonts w:ascii="Gill Sans" w:hAnsi="Gill Sans"/>
          <w:color w:val="000000"/>
          <w:sz w:val="22"/>
        </w:rPr>
      </w:pPr>
      <w:r w:rsidRPr="00252E37">
        <w:rPr>
          <w:rFonts w:ascii="Gill Sans" w:hAnsi="Gill Sans"/>
          <w:color w:val="000000"/>
          <w:sz w:val="22"/>
        </w:rPr>
        <w:t>You must include a navigation menu, site map, and/or breadcrumbs for the website</w:t>
      </w:r>
    </w:p>
    <w:p w14:paraId="03FC558F" w14:textId="77777777" w:rsidR="00BD5250" w:rsidRPr="00252E37" w:rsidRDefault="00BD5250">
      <w:pPr>
        <w:numPr>
          <w:ilvl w:val="0"/>
          <w:numId w:val="1"/>
        </w:numPr>
        <w:rPr>
          <w:rFonts w:ascii="Gill Sans" w:hAnsi="Gill Sans"/>
          <w:color w:val="000000"/>
          <w:sz w:val="22"/>
        </w:rPr>
      </w:pPr>
      <w:r>
        <w:rPr>
          <w:rFonts w:ascii="Gill Sans" w:hAnsi="Gill Sans"/>
          <w:color w:val="000000"/>
          <w:sz w:val="22"/>
        </w:rPr>
        <w:t xml:space="preserve">You </w:t>
      </w:r>
      <w:r w:rsidR="004214ED">
        <w:rPr>
          <w:rFonts w:ascii="Gill Sans" w:hAnsi="Gill Sans"/>
          <w:color w:val="000000"/>
          <w:sz w:val="22"/>
        </w:rPr>
        <w:t xml:space="preserve">must </w:t>
      </w:r>
      <w:r w:rsidR="00204FF3">
        <w:rPr>
          <w:rFonts w:ascii="Gill Sans" w:hAnsi="Gill Sans"/>
          <w:color w:val="000000"/>
          <w:sz w:val="22"/>
        </w:rPr>
        <w:t xml:space="preserve">provide </w:t>
      </w:r>
      <w:r w:rsidR="004214ED">
        <w:rPr>
          <w:rFonts w:ascii="Gill Sans" w:hAnsi="Gill Sans"/>
          <w:color w:val="000000"/>
          <w:sz w:val="22"/>
        </w:rPr>
        <w:t xml:space="preserve">an alternate web space </w:t>
      </w:r>
      <w:r>
        <w:rPr>
          <w:rFonts w:ascii="Gill Sans" w:hAnsi="Gill Sans"/>
          <w:color w:val="000000"/>
          <w:sz w:val="22"/>
        </w:rPr>
        <w:t>that will be accessible after you leave Purdue</w:t>
      </w:r>
    </w:p>
    <w:p w14:paraId="026AFF0F" w14:textId="77777777" w:rsidR="00BD5250" w:rsidRPr="00252E37" w:rsidRDefault="00BD5250">
      <w:pPr>
        <w:rPr>
          <w:rFonts w:ascii="Gill Sans" w:hAnsi="Gill Sans"/>
          <w:color w:val="000000"/>
          <w:sz w:val="22"/>
        </w:rPr>
      </w:pPr>
    </w:p>
    <w:p w14:paraId="5DC78716" w14:textId="77777777" w:rsidR="00BD5250" w:rsidRPr="00252E37" w:rsidRDefault="00BD5250">
      <w:pPr>
        <w:rPr>
          <w:rFonts w:ascii="Gill Sans" w:hAnsi="Gill Sans"/>
          <w:color w:val="000000"/>
          <w:sz w:val="22"/>
        </w:rPr>
      </w:pPr>
      <w:r w:rsidRPr="00252E37">
        <w:rPr>
          <w:rFonts w:ascii="Gill Sans" w:hAnsi="Gill Sans"/>
          <w:color w:val="000000"/>
          <w:sz w:val="22"/>
        </w:rPr>
        <w:t xml:space="preserve">When you submit the portfolio, I ask that you also </w:t>
      </w:r>
      <w:r w:rsidRPr="00D65AFA">
        <w:rPr>
          <w:rFonts w:ascii="Gill Sans" w:hAnsi="Gill Sans"/>
          <w:b/>
          <w:i/>
          <w:color w:val="000000"/>
          <w:sz w:val="22"/>
        </w:rPr>
        <w:t>submit a reflective email to me that includes the website address and details the rhetorical choices you made in constructing your portfolio</w:t>
      </w:r>
      <w:r w:rsidRPr="00D65AFA">
        <w:rPr>
          <w:rFonts w:ascii="Gill Sans" w:hAnsi="Gill Sans"/>
          <w:i/>
          <w:color w:val="000000"/>
          <w:sz w:val="22"/>
        </w:rPr>
        <w:t xml:space="preserve">. </w:t>
      </w:r>
      <w:r w:rsidRPr="00D65AFA">
        <w:rPr>
          <w:rFonts w:ascii="Gill Sans" w:hAnsi="Gill Sans"/>
          <w:color w:val="000000"/>
          <w:sz w:val="22"/>
        </w:rPr>
        <w:t>You will need to address what kind of ethos</w:t>
      </w:r>
      <w:r w:rsidRPr="00252E37">
        <w:rPr>
          <w:rFonts w:ascii="Gill Sans" w:hAnsi="Gill Sans"/>
          <w:color w:val="000000"/>
          <w:sz w:val="22"/>
        </w:rPr>
        <w:t xml:space="preserve"> you tried to develop through the site design and the information you included.</w:t>
      </w:r>
    </w:p>
    <w:p w14:paraId="4A965061" w14:textId="77777777" w:rsidR="00BD5250" w:rsidRPr="00252E37" w:rsidRDefault="00BD5250">
      <w:pPr>
        <w:rPr>
          <w:rFonts w:ascii="Gill Sans" w:hAnsi="Gill Sans"/>
          <w:color w:val="000000"/>
          <w:sz w:val="22"/>
        </w:rPr>
      </w:pPr>
    </w:p>
    <w:p w14:paraId="03966D9D" w14:textId="77777777" w:rsidR="00BD5250" w:rsidRPr="00252E37" w:rsidRDefault="00BD5250">
      <w:pPr>
        <w:pStyle w:val="BodyText"/>
        <w:rPr>
          <w:rFonts w:ascii="Gill Sans" w:hAnsi="Gill Sans"/>
          <w:sz w:val="22"/>
        </w:rPr>
      </w:pPr>
      <w:r w:rsidRPr="00252E37">
        <w:rPr>
          <w:rFonts w:ascii="Gill Sans" w:hAnsi="Gill Sans"/>
          <w:sz w:val="22"/>
        </w:rPr>
        <w:t xml:space="preserve">Throughout the semester, we’ll look at sample student </w:t>
      </w:r>
      <w:r w:rsidR="00204FF3">
        <w:rPr>
          <w:rFonts w:ascii="Gill Sans" w:hAnsi="Gill Sans"/>
          <w:sz w:val="22"/>
        </w:rPr>
        <w:t xml:space="preserve">and </w:t>
      </w:r>
      <w:r w:rsidRPr="00252E37">
        <w:rPr>
          <w:rFonts w:ascii="Gill Sans" w:hAnsi="Gill Sans"/>
          <w:sz w:val="22"/>
        </w:rPr>
        <w:t>professional portfolios to get ideas about design and content. Feel free to post other samples yo</w:t>
      </w:r>
      <w:r w:rsidR="004066FA">
        <w:rPr>
          <w:rFonts w:ascii="Gill Sans" w:hAnsi="Gill Sans"/>
          <w:sz w:val="22"/>
        </w:rPr>
        <w:t>u’ve found to the class list</w:t>
      </w:r>
      <w:r w:rsidRPr="00252E37">
        <w:rPr>
          <w:rFonts w:ascii="Gill Sans" w:hAnsi="Gill Sans"/>
          <w:sz w:val="22"/>
        </w:rPr>
        <w:t>.</w:t>
      </w:r>
    </w:p>
    <w:p w14:paraId="3CF7C161" w14:textId="77777777" w:rsidR="00BD5250" w:rsidRPr="00252E37" w:rsidRDefault="00BD5250">
      <w:pPr>
        <w:pStyle w:val="BodyText"/>
        <w:rPr>
          <w:rFonts w:ascii="Gill Sans" w:hAnsi="Gill Sans"/>
          <w:sz w:val="22"/>
        </w:rPr>
      </w:pPr>
    </w:p>
    <w:p w14:paraId="07C27990" w14:textId="77777777" w:rsidR="00BD5250" w:rsidRPr="004D2845" w:rsidRDefault="00BD5250">
      <w:pPr>
        <w:pStyle w:val="BodyText"/>
        <w:rPr>
          <w:rFonts w:ascii="Gill Sans" w:hAnsi="Gill Sans"/>
          <w:i/>
          <w:sz w:val="22"/>
        </w:rPr>
      </w:pPr>
      <w:r w:rsidRPr="004D2845">
        <w:rPr>
          <w:rFonts w:ascii="Gill Sans" w:hAnsi="Gill Sans"/>
          <w:b/>
          <w:i/>
          <w:sz w:val="22"/>
        </w:rPr>
        <w:t>Schedule for Component Submission to Peers and Instructor:</w:t>
      </w:r>
    </w:p>
    <w:p w14:paraId="4ABE3C30" w14:textId="7EF56CA5" w:rsidR="00BD5250" w:rsidRPr="00252E37" w:rsidRDefault="00CC2E19">
      <w:pPr>
        <w:rPr>
          <w:rFonts w:ascii="Gill Sans" w:hAnsi="Gill Sans"/>
          <w:sz w:val="22"/>
        </w:rPr>
      </w:pPr>
      <w:r>
        <w:rPr>
          <w:rFonts w:ascii="Gill Sans" w:hAnsi="Gill Sans"/>
          <w:sz w:val="22"/>
        </w:rPr>
        <w:t>February 13</w:t>
      </w:r>
      <w:r w:rsidR="00BD5250" w:rsidRPr="00252E37">
        <w:rPr>
          <w:rFonts w:ascii="Gill Sans" w:hAnsi="Gill Sans"/>
          <w:sz w:val="22"/>
        </w:rPr>
        <w:tab/>
        <w:t xml:space="preserve">Workshop resumes—bring </w:t>
      </w:r>
      <w:r w:rsidR="00BD5250">
        <w:rPr>
          <w:rFonts w:ascii="Gill Sans" w:hAnsi="Gill Sans"/>
          <w:sz w:val="22"/>
        </w:rPr>
        <w:t>copies</w:t>
      </w:r>
      <w:r w:rsidR="00BD5250" w:rsidRPr="00252E37">
        <w:rPr>
          <w:rFonts w:ascii="Gill Sans" w:hAnsi="Gill Sans"/>
          <w:sz w:val="22"/>
        </w:rPr>
        <w:t xml:space="preserve"> for peer and instructor feedback</w:t>
      </w:r>
    </w:p>
    <w:p w14:paraId="7F17E416" w14:textId="05F02E42" w:rsidR="00BD5250" w:rsidRPr="00252E37" w:rsidRDefault="00CC2E19">
      <w:pPr>
        <w:rPr>
          <w:rFonts w:ascii="Gill Sans" w:hAnsi="Gill Sans"/>
          <w:sz w:val="22"/>
        </w:rPr>
      </w:pPr>
      <w:r>
        <w:rPr>
          <w:rFonts w:ascii="Gill Sans" w:hAnsi="Gill Sans"/>
          <w:sz w:val="22"/>
        </w:rPr>
        <w:t>March 6</w:t>
      </w:r>
      <w:r w:rsidR="00BD5250" w:rsidRPr="00252E37">
        <w:rPr>
          <w:rFonts w:ascii="Gill Sans" w:hAnsi="Gill Sans"/>
          <w:sz w:val="22"/>
        </w:rPr>
        <w:tab/>
        <w:t xml:space="preserve">Workshop </w:t>
      </w:r>
      <w:r w:rsidR="00C27993">
        <w:rPr>
          <w:rFonts w:ascii="Gill Sans" w:hAnsi="Gill Sans"/>
          <w:sz w:val="22"/>
        </w:rPr>
        <w:t>social networking profiles</w:t>
      </w:r>
      <w:r w:rsidR="00BD3443" w:rsidRPr="00252E37">
        <w:rPr>
          <w:rFonts w:ascii="Gill Sans" w:hAnsi="Gill Sans"/>
          <w:sz w:val="22"/>
        </w:rPr>
        <w:t>—</w:t>
      </w:r>
      <w:r w:rsidR="00C27993">
        <w:rPr>
          <w:rFonts w:ascii="Gill Sans" w:hAnsi="Gill Sans"/>
          <w:sz w:val="22"/>
        </w:rPr>
        <w:t>share links for</w:t>
      </w:r>
      <w:r w:rsidR="00BD5250" w:rsidRPr="00252E37">
        <w:rPr>
          <w:rFonts w:ascii="Gill Sans" w:hAnsi="Gill Sans"/>
          <w:sz w:val="22"/>
        </w:rPr>
        <w:t xml:space="preserve"> peer and instructor feedback</w:t>
      </w:r>
    </w:p>
    <w:p w14:paraId="52961A59" w14:textId="1CBCB07E" w:rsidR="00BD5250" w:rsidRDefault="00CC2E19">
      <w:pPr>
        <w:rPr>
          <w:rFonts w:ascii="Gill Sans" w:hAnsi="Gill Sans"/>
          <w:sz w:val="22"/>
        </w:rPr>
      </w:pPr>
      <w:r>
        <w:rPr>
          <w:rFonts w:ascii="Gill Sans" w:hAnsi="Gill Sans"/>
          <w:sz w:val="22"/>
        </w:rPr>
        <w:t>March 27</w:t>
      </w:r>
      <w:r w:rsidR="00BD5250" w:rsidRPr="00252E37">
        <w:rPr>
          <w:rFonts w:ascii="Gill Sans" w:hAnsi="Gill Sans"/>
          <w:sz w:val="22"/>
        </w:rPr>
        <w:tab/>
        <w:t>Wo</w:t>
      </w:r>
      <w:r w:rsidR="00BD3443">
        <w:rPr>
          <w:rFonts w:ascii="Gill Sans" w:hAnsi="Gill Sans"/>
          <w:sz w:val="22"/>
        </w:rPr>
        <w:t>rkshop portfolio design</w:t>
      </w:r>
      <w:r w:rsidR="00BD3443" w:rsidRPr="00252E37">
        <w:rPr>
          <w:rFonts w:ascii="Gill Sans" w:hAnsi="Gill Sans"/>
          <w:sz w:val="22"/>
        </w:rPr>
        <w:t>—</w:t>
      </w:r>
      <w:r w:rsidR="00BD5250">
        <w:rPr>
          <w:rFonts w:ascii="Gill Sans" w:hAnsi="Gill Sans"/>
          <w:sz w:val="22"/>
        </w:rPr>
        <w:t>bring copies</w:t>
      </w:r>
      <w:r w:rsidR="00BD5250" w:rsidRPr="00252E37">
        <w:rPr>
          <w:rFonts w:ascii="Gill Sans" w:hAnsi="Gill Sans"/>
          <w:sz w:val="22"/>
        </w:rPr>
        <w:t xml:space="preserve"> for peer and instructor feedback</w:t>
      </w:r>
    </w:p>
    <w:p w14:paraId="637DB9FF" w14:textId="566CFB45" w:rsidR="00BD5250" w:rsidRPr="00252E37" w:rsidRDefault="00CC2E19">
      <w:pPr>
        <w:rPr>
          <w:rFonts w:ascii="Gill Sans" w:hAnsi="Gill Sans"/>
          <w:sz w:val="22"/>
        </w:rPr>
      </w:pPr>
      <w:r>
        <w:rPr>
          <w:rFonts w:ascii="Gill Sans" w:hAnsi="Gill Sans"/>
          <w:sz w:val="22"/>
        </w:rPr>
        <w:t>April 10</w:t>
      </w:r>
      <w:r w:rsidR="00BD3443">
        <w:rPr>
          <w:rFonts w:ascii="Gill Sans" w:hAnsi="Gill Sans"/>
          <w:sz w:val="22"/>
        </w:rPr>
        <w:tab/>
        <w:t>Workshop writing samples</w:t>
      </w:r>
      <w:r w:rsidR="00BD3443" w:rsidRPr="00252E37">
        <w:rPr>
          <w:rFonts w:ascii="Gill Sans" w:hAnsi="Gill Sans"/>
          <w:sz w:val="22"/>
        </w:rPr>
        <w:t>—</w:t>
      </w:r>
      <w:r w:rsidR="00BD5250" w:rsidRPr="00252E37">
        <w:rPr>
          <w:rFonts w:ascii="Gill Sans" w:hAnsi="Gill Sans"/>
          <w:sz w:val="22"/>
        </w:rPr>
        <w:t xml:space="preserve">bring </w:t>
      </w:r>
      <w:r w:rsidR="00BD5250">
        <w:rPr>
          <w:rFonts w:ascii="Gill Sans" w:hAnsi="Gill Sans"/>
          <w:sz w:val="22"/>
        </w:rPr>
        <w:t>samples</w:t>
      </w:r>
      <w:r w:rsidR="00BD5250" w:rsidRPr="00252E37">
        <w:rPr>
          <w:rFonts w:ascii="Gill Sans" w:hAnsi="Gill Sans"/>
          <w:sz w:val="22"/>
        </w:rPr>
        <w:t xml:space="preserve"> for peer and instructor feedback</w:t>
      </w:r>
    </w:p>
    <w:p w14:paraId="69555A87" w14:textId="7CA715E7" w:rsidR="00BD5250" w:rsidRPr="00252E37" w:rsidRDefault="00CC2E19">
      <w:pPr>
        <w:rPr>
          <w:rFonts w:ascii="Gill Sans" w:hAnsi="Gill Sans"/>
          <w:sz w:val="22"/>
        </w:rPr>
      </w:pPr>
      <w:r>
        <w:rPr>
          <w:rFonts w:ascii="Gill Sans" w:hAnsi="Gill Sans"/>
          <w:sz w:val="22"/>
        </w:rPr>
        <w:t>April 24</w:t>
      </w:r>
      <w:r w:rsidR="00BD5250" w:rsidRPr="00252E37">
        <w:rPr>
          <w:rFonts w:ascii="Gill Sans" w:hAnsi="Gill Sans"/>
          <w:sz w:val="22"/>
        </w:rPr>
        <w:tab/>
        <w:t>Workshop final portfolio—bring in drafts of final portfolio for peer comments</w:t>
      </w:r>
    </w:p>
    <w:p w14:paraId="0A7EE6A8" w14:textId="77777777" w:rsidR="00BD5250" w:rsidRPr="00252E37" w:rsidRDefault="00204FF3">
      <w:pPr>
        <w:pStyle w:val="BodyText"/>
        <w:rPr>
          <w:rFonts w:ascii="Gill Sans" w:hAnsi="Gill Sans"/>
        </w:rPr>
      </w:pPr>
      <w:r>
        <w:rPr>
          <w:rFonts w:ascii="Gill Sans" w:hAnsi="Gill Sans"/>
          <w:sz w:val="22"/>
        </w:rPr>
        <w:t>May 1</w:t>
      </w:r>
      <w:r>
        <w:rPr>
          <w:rFonts w:ascii="Gill Sans" w:hAnsi="Gill Sans"/>
          <w:sz w:val="22"/>
        </w:rPr>
        <w:tab/>
      </w:r>
      <w:r w:rsidR="00BD5250" w:rsidRPr="00252E37">
        <w:rPr>
          <w:rFonts w:ascii="Gill Sans" w:hAnsi="Gill Sans"/>
          <w:sz w:val="22"/>
        </w:rPr>
        <w:tab/>
        <w:t>Final portfolio and email due to instructor by 5pm</w:t>
      </w:r>
    </w:p>
    <w:sectPr w:rsidR="00BD5250" w:rsidRPr="00252E37" w:rsidSect="005952B9">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15E56"/>
    <w:multiLevelType w:val="hybridMultilevel"/>
    <w:tmpl w:val="897CF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6B"/>
    <w:rsid w:val="00204FF3"/>
    <w:rsid w:val="00255187"/>
    <w:rsid w:val="004066FA"/>
    <w:rsid w:val="004214ED"/>
    <w:rsid w:val="005952B9"/>
    <w:rsid w:val="00695438"/>
    <w:rsid w:val="006E0688"/>
    <w:rsid w:val="00BD3443"/>
    <w:rsid w:val="00BD5250"/>
    <w:rsid w:val="00C27993"/>
    <w:rsid w:val="00C6366B"/>
    <w:rsid w:val="00CC2E19"/>
    <w:rsid w:val="00CE10F9"/>
    <w:rsid w:val="00D65A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D70EF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2">
    <w:name w:val="heading 2"/>
    <w:basedOn w:val="Normal"/>
    <w:next w:val="Normal"/>
    <w:qFormat/>
    <w:pPr>
      <w:keepNext/>
      <w:pBdr>
        <w:bottom w:val="single" w:sz="4" w:space="1" w:color="auto"/>
      </w:pBdr>
      <w:outlineLvl w:val="1"/>
    </w:pPr>
    <w:rPr>
      <w:rFonts w:ascii="Verdana" w:hAnsi="Verdana"/>
      <w:b/>
      <w:sz w:val="28"/>
    </w:rPr>
  </w:style>
  <w:style w:type="paragraph" w:styleId="Heading5">
    <w:name w:val="heading 5"/>
    <w:basedOn w:val="Normal"/>
    <w:next w:val="Normal"/>
    <w:qFormat/>
    <w:pPr>
      <w:keepNext/>
      <w:outlineLvl w:val="4"/>
    </w:pPr>
    <w:rPr>
      <w:rFonts w:ascii="Lucida Grande" w:hAnsi="Lucida Grande"/>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2">
    <w:name w:val="heading 2"/>
    <w:basedOn w:val="Normal"/>
    <w:next w:val="Normal"/>
    <w:qFormat/>
    <w:pPr>
      <w:keepNext/>
      <w:pBdr>
        <w:bottom w:val="single" w:sz="4" w:space="1" w:color="auto"/>
      </w:pBdr>
      <w:outlineLvl w:val="1"/>
    </w:pPr>
    <w:rPr>
      <w:rFonts w:ascii="Verdana" w:hAnsi="Verdana"/>
      <w:b/>
      <w:sz w:val="28"/>
    </w:rPr>
  </w:style>
  <w:style w:type="paragraph" w:styleId="Heading5">
    <w:name w:val="heading 5"/>
    <w:basedOn w:val="Normal"/>
    <w:next w:val="Normal"/>
    <w:qFormat/>
    <w:pPr>
      <w:keepNext/>
      <w:outlineLvl w:val="4"/>
    </w:pPr>
    <w:rPr>
      <w:rFonts w:ascii="Lucida Grande" w:hAnsi="Lucida Grande"/>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506</Words>
  <Characters>2887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Bay</dc:creator>
  <cp:keywords/>
  <cp:lastModifiedBy>Jennifer Bay</cp:lastModifiedBy>
  <cp:revision>8</cp:revision>
  <cp:lastPrinted>2012-01-09T18:58:00Z</cp:lastPrinted>
  <dcterms:created xsi:type="dcterms:W3CDTF">2012-12-27T19:59:00Z</dcterms:created>
  <dcterms:modified xsi:type="dcterms:W3CDTF">2013-01-08T20:23:00Z</dcterms:modified>
</cp:coreProperties>
</file>