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5" w:rsidRDefault="00537CE2" w:rsidP="00537C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7CE2">
        <w:rPr>
          <w:rFonts w:ascii="Times New Roman" w:hAnsi="Times New Roman" w:cs="Times New Roman"/>
          <w:sz w:val="24"/>
          <w:szCs w:val="24"/>
          <w:u w:val="single"/>
        </w:rPr>
        <w:t>SNPhA</w:t>
      </w:r>
      <w:proofErr w:type="spellEnd"/>
      <w:r w:rsidRPr="00537CE2">
        <w:rPr>
          <w:rFonts w:ascii="Times New Roman" w:hAnsi="Times New Roman" w:cs="Times New Roman"/>
          <w:sz w:val="24"/>
          <w:szCs w:val="24"/>
          <w:u w:val="single"/>
        </w:rPr>
        <w:t xml:space="preserve"> Professional Projects Chair Responsibilities</w:t>
      </w:r>
    </w:p>
    <w:p w:rsidR="00537CE2" w:rsidRDefault="00537CE2" w:rsidP="00537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monthly professional project in accordance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SNPhA’s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standards</w:t>
      </w:r>
    </w:p>
    <w:p w:rsidR="00537CE2" w:rsidRDefault="00537CE2" w:rsidP="00537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venue to host project allowing for interaction with the community</w:t>
      </w:r>
    </w:p>
    <w:p w:rsidR="00537CE2" w:rsidRPr="00537CE2" w:rsidRDefault="00537CE2" w:rsidP="00537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supplies needed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advertise and create projects</w:t>
      </w:r>
    </w:p>
    <w:sectPr w:rsidR="00537CE2" w:rsidRPr="00537CE2" w:rsidSect="00E2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4EE"/>
    <w:multiLevelType w:val="hybridMultilevel"/>
    <w:tmpl w:val="0E86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CE2"/>
    <w:rsid w:val="00537CE2"/>
    <w:rsid w:val="009C1F12"/>
    <w:rsid w:val="00A854E5"/>
    <w:rsid w:val="00B62AF7"/>
    <w:rsid w:val="00E2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>Purdue University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Colavecchia, Anthony Carmine</dc:creator>
  <cp:lastModifiedBy>Anita Wong</cp:lastModifiedBy>
  <cp:revision>2</cp:revision>
  <dcterms:created xsi:type="dcterms:W3CDTF">2012-03-25T23:59:00Z</dcterms:created>
  <dcterms:modified xsi:type="dcterms:W3CDTF">2012-03-25T23:59:00Z</dcterms:modified>
</cp:coreProperties>
</file>